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C8E3" w14:textId="6616F5FD" w:rsidR="00EA1B4E" w:rsidRPr="003D492D" w:rsidRDefault="00EA1B4E" w:rsidP="00EA1B4E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Cs/>
          <w:sz w:val="20"/>
          <w:szCs w:val="20"/>
        </w:rPr>
      </w:pPr>
    </w:p>
    <w:p w14:paraId="19E7E4F9" w14:textId="6DF69282" w:rsidR="003D492D" w:rsidRPr="0033136C" w:rsidRDefault="003D492D" w:rsidP="00EA1B4E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Cs/>
          <w:sz w:val="18"/>
          <w:szCs w:val="18"/>
        </w:rPr>
      </w:pPr>
      <w:r w:rsidRPr="0033136C">
        <w:rPr>
          <w:rFonts w:ascii="Verdana" w:hAnsi="Verdana" w:cs="Arial"/>
          <w:bCs/>
          <w:sz w:val="18"/>
          <w:szCs w:val="18"/>
        </w:rPr>
        <w:t xml:space="preserve">Al </w:t>
      </w:r>
      <w:r w:rsidR="0033136C">
        <w:rPr>
          <w:rFonts w:ascii="Verdana" w:hAnsi="Verdana" w:cs="Arial"/>
          <w:bCs/>
          <w:sz w:val="18"/>
          <w:szCs w:val="18"/>
        </w:rPr>
        <w:t>C</w:t>
      </w:r>
      <w:r w:rsidRPr="0033136C">
        <w:rPr>
          <w:rFonts w:ascii="Verdana" w:hAnsi="Verdana" w:cs="Arial"/>
          <w:bCs/>
          <w:sz w:val="18"/>
          <w:szCs w:val="18"/>
        </w:rPr>
        <w:t>onsiglio di Dipartimento in seduta ristretta ai PO, PA, RU e Ricercatori a tempo determinato</w:t>
      </w:r>
    </w:p>
    <w:p w14:paraId="23AE0588" w14:textId="77777777" w:rsidR="003D492D" w:rsidRPr="0033136C" w:rsidRDefault="003D492D" w:rsidP="00EA1B4E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/>
          <w:sz w:val="18"/>
          <w:szCs w:val="18"/>
        </w:rPr>
      </w:pPr>
    </w:p>
    <w:p w14:paraId="00833F84" w14:textId="275F831C" w:rsidR="009033D9" w:rsidRPr="0033136C" w:rsidRDefault="009033D9" w:rsidP="003D492D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/>
          <w:sz w:val="18"/>
          <w:szCs w:val="18"/>
        </w:rPr>
      </w:pPr>
      <w:r w:rsidRPr="0033136C">
        <w:rPr>
          <w:rFonts w:ascii="Verdana" w:hAnsi="Verdana" w:cs="Arial"/>
          <w:b/>
          <w:sz w:val="18"/>
          <w:szCs w:val="18"/>
        </w:rPr>
        <w:t>RICHIESTA DI ATTIVAZIONE INCARICHI</w:t>
      </w:r>
      <w:r w:rsidR="003D492D" w:rsidRPr="0033136C">
        <w:rPr>
          <w:rFonts w:ascii="Verdana" w:hAnsi="Verdana" w:cs="Arial"/>
          <w:b/>
          <w:sz w:val="18"/>
          <w:szCs w:val="18"/>
        </w:rPr>
        <w:t xml:space="preserve"> </w:t>
      </w:r>
      <w:r w:rsidRPr="0033136C">
        <w:rPr>
          <w:rFonts w:ascii="Verdana" w:hAnsi="Verdana" w:cs="Arial"/>
          <w:b/>
          <w:sz w:val="18"/>
          <w:szCs w:val="18"/>
        </w:rPr>
        <w:t>DI RICERCA EX ART. 22 - bis LEGGE 240/2010</w:t>
      </w:r>
    </w:p>
    <w:p w14:paraId="383D5AC9" w14:textId="75B27EE2" w:rsidR="005C7BA7" w:rsidRPr="00B17B3C" w:rsidRDefault="005C7BA7" w:rsidP="003D492D">
      <w:pPr>
        <w:widowControl w:val="0"/>
        <w:autoSpaceDE w:val="0"/>
        <w:autoSpaceDN w:val="0"/>
        <w:adjustRightInd w:val="0"/>
        <w:spacing w:before="19" w:after="0" w:line="240" w:lineRule="auto"/>
        <w:ind w:right="139"/>
        <w:jc w:val="both"/>
        <w:rPr>
          <w:rFonts w:ascii="Verdana" w:hAnsi="Verdana" w:cs="Arial"/>
          <w:sz w:val="16"/>
          <w:szCs w:val="16"/>
        </w:rPr>
      </w:pPr>
    </w:p>
    <w:p w14:paraId="24D09C8D" w14:textId="78682A27" w:rsidR="005C7BA7" w:rsidRDefault="005C7BA7" w:rsidP="005C7BA7">
      <w:pPr>
        <w:widowControl w:val="0"/>
        <w:autoSpaceDE w:val="0"/>
        <w:autoSpaceDN w:val="0"/>
        <w:adjustRightInd w:val="0"/>
        <w:spacing w:after="0" w:line="240" w:lineRule="auto"/>
        <w:ind w:left="746" w:right="180" w:firstLine="14"/>
        <w:rPr>
          <w:rFonts w:ascii="Verdana" w:hAnsi="Verdana" w:cs="Arial"/>
          <w:sz w:val="16"/>
          <w:szCs w:val="16"/>
        </w:rPr>
      </w:pPr>
    </w:p>
    <w:p w14:paraId="4F2606E3" w14:textId="00C23E92" w:rsidR="003D492D" w:rsidRPr="00B17B3C" w:rsidRDefault="003D492D" w:rsidP="003D492D">
      <w:pPr>
        <w:widowControl w:val="0"/>
        <w:autoSpaceDE w:val="0"/>
        <w:autoSpaceDN w:val="0"/>
        <w:adjustRightInd w:val="0"/>
        <w:spacing w:after="0" w:line="240" w:lineRule="auto"/>
        <w:ind w:left="746" w:right="1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Il/la sottoscritto</w:t>
      </w:r>
      <w:r w:rsidR="0033136C">
        <w:rPr>
          <w:rFonts w:ascii="Verdana" w:hAnsi="Verdana" w:cs="Arial"/>
          <w:sz w:val="16"/>
          <w:szCs w:val="16"/>
        </w:rPr>
        <w:t>/</w:t>
      </w:r>
      <w:r>
        <w:rPr>
          <w:rFonts w:ascii="Verdana" w:hAnsi="Verdana" w:cs="Arial"/>
          <w:sz w:val="16"/>
          <w:szCs w:val="16"/>
        </w:rPr>
        <w:t>a _______________ chiede l’attivazione dell’incarico di ricerca POST-DOC come di seguito specificato:</w:t>
      </w:r>
    </w:p>
    <w:p w14:paraId="043D9D6C" w14:textId="77777777" w:rsidR="00745735" w:rsidRPr="00B17B3C" w:rsidRDefault="00745735" w:rsidP="00745735">
      <w:pPr>
        <w:pStyle w:val="Paragrafoelenco"/>
        <w:widowControl w:val="0"/>
        <w:autoSpaceDE w:val="0"/>
        <w:autoSpaceDN w:val="0"/>
        <w:adjustRightInd w:val="0"/>
        <w:spacing w:before="34" w:after="0" w:line="240" w:lineRule="auto"/>
        <w:ind w:left="1069" w:right="-2"/>
        <w:jc w:val="both"/>
        <w:rPr>
          <w:rFonts w:ascii="Verdana" w:hAnsi="Verdana" w:cs="Arial"/>
          <w:w w:val="105"/>
          <w:sz w:val="16"/>
          <w:szCs w:val="16"/>
        </w:rPr>
      </w:pPr>
    </w:p>
    <w:p w14:paraId="1D6557EE" w14:textId="77777777" w:rsidR="000D3CF5" w:rsidRPr="00B17B3C" w:rsidRDefault="000D3CF5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z w:val="16"/>
          <w:szCs w:val="16"/>
        </w:rPr>
      </w:pPr>
    </w:p>
    <w:p w14:paraId="662A9BA9" w14:textId="34402F5A" w:rsidR="008F6CEF" w:rsidRPr="00B17B3C" w:rsidRDefault="004F3165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trike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</w:rPr>
        <w:t>Respo</w:t>
      </w:r>
      <w:r w:rsidR="005E6320" w:rsidRPr="00B17B3C">
        <w:rPr>
          <w:rFonts w:ascii="Verdana" w:hAnsi="Verdana" w:cs="Arial"/>
          <w:sz w:val="16"/>
          <w:szCs w:val="16"/>
        </w:rPr>
        <w:t>nsabile della ricerca: ____________________</w:t>
      </w:r>
    </w:p>
    <w:p w14:paraId="0BA2854E" w14:textId="0D90B2EE" w:rsidR="008F6CEF" w:rsidRPr="00B17B3C" w:rsidRDefault="007565EA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pacing w:val="-7"/>
          <w:w w:val="106"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</w:rPr>
        <w:t>GSD</w:t>
      </w:r>
      <w:r w:rsidR="008F6CEF" w:rsidRPr="00B17B3C">
        <w:rPr>
          <w:rFonts w:ascii="Verdana" w:hAnsi="Verdana" w:cs="Arial"/>
          <w:w w:val="106"/>
          <w:sz w:val="16"/>
          <w:szCs w:val="16"/>
        </w:rPr>
        <w:t>:</w:t>
      </w:r>
      <w:r w:rsidR="008F6CEF" w:rsidRPr="00B17B3C">
        <w:rPr>
          <w:rFonts w:ascii="Verdana" w:hAnsi="Verdana" w:cs="Arial"/>
          <w:spacing w:val="-7"/>
          <w:w w:val="106"/>
          <w:sz w:val="16"/>
          <w:szCs w:val="16"/>
        </w:rPr>
        <w:t xml:space="preserve"> _______</w:t>
      </w:r>
    </w:p>
    <w:p w14:paraId="74E0ABD1" w14:textId="77777777" w:rsidR="008F6CEF" w:rsidRPr="00B17B3C" w:rsidRDefault="008F6CEF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z w:val="16"/>
          <w:szCs w:val="16"/>
        </w:rPr>
      </w:pPr>
      <w:r w:rsidRPr="00B17B3C">
        <w:rPr>
          <w:rFonts w:ascii="Verdana" w:hAnsi="Verdana" w:cs="Arial"/>
          <w:i/>
          <w:iCs/>
          <w:sz w:val="16"/>
          <w:szCs w:val="16"/>
        </w:rPr>
        <w:t>SSD:</w:t>
      </w:r>
      <w:r w:rsidRPr="00B17B3C">
        <w:rPr>
          <w:rFonts w:ascii="Verdana" w:hAnsi="Verdana" w:cs="Arial"/>
          <w:i/>
          <w:iCs/>
          <w:spacing w:val="17"/>
          <w:sz w:val="16"/>
          <w:szCs w:val="16"/>
        </w:rPr>
        <w:t xml:space="preserve"> </w:t>
      </w:r>
      <w:r w:rsidRPr="00B17B3C">
        <w:rPr>
          <w:rFonts w:ascii="Verdana" w:hAnsi="Verdana" w:cs="Arial"/>
          <w:i/>
          <w:iCs/>
          <w:w w:val="108"/>
          <w:sz w:val="16"/>
          <w:szCs w:val="16"/>
        </w:rPr>
        <w:t>_________</w:t>
      </w:r>
    </w:p>
    <w:p w14:paraId="4CE0C1B1" w14:textId="77777777" w:rsidR="005E6320" w:rsidRPr="00B17B3C" w:rsidRDefault="005E6320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 w:firstLine="6"/>
        <w:jc w:val="both"/>
        <w:rPr>
          <w:rFonts w:ascii="Verdana" w:hAnsi="Verdana" w:cs="Arial"/>
          <w:sz w:val="16"/>
          <w:szCs w:val="16"/>
        </w:rPr>
      </w:pPr>
    </w:p>
    <w:p w14:paraId="1512597F" w14:textId="77777777" w:rsidR="00B17B3C" w:rsidRPr="00B17B3C" w:rsidRDefault="00BE070C" w:rsidP="004C15F3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16"/>
          <w:szCs w:val="16"/>
        </w:rPr>
      </w:pPr>
      <w:r w:rsidRPr="00B17B3C">
        <w:rPr>
          <w:rFonts w:ascii="Verdana" w:hAnsi="Verdana" w:cs="Arial"/>
          <w:w w:val="106"/>
          <w:sz w:val="16"/>
          <w:szCs w:val="16"/>
        </w:rPr>
        <w:t>Trattamento economico previsto:</w:t>
      </w:r>
    </w:p>
    <w:p w14:paraId="76F236EB" w14:textId="564C7CCD" w:rsidR="00B17B3C" w:rsidRPr="00B17B3C" w:rsidRDefault="00BE070C" w:rsidP="00B17B3C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i/>
          <w:iCs/>
          <w:color w:val="0070C0"/>
          <w:sz w:val="16"/>
          <w:szCs w:val="16"/>
        </w:rPr>
      </w:pPr>
      <w:r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 </w:t>
      </w:r>
      <w:r w:rsidR="004C15F3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  <w:u w:val="single"/>
        </w:rPr>
        <w:t>Posizione 1</w:t>
      </w:r>
      <w:r w:rsidR="004C15F3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: pari al trattamento iniziale spettante al ricercatore confermato a tempo definito</w:t>
      </w:r>
      <w:r w:rsidR="00B17B3C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 (costo </w:t>
      </w:r>
      <w:r w:rsidR="00B17B3C" w:rsidRPr="00B17B3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€ 39.836,23</w:t>
      </w:r>
      <w:r w:rsidR="0033136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 xml:space="preserve">, lordo percipiente </w:t>
      </w:r>
      <w:r w:rsidR="0033136C" w:rsidRPr="00B17B3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€</w:t>
      </w:r>
      <w:r w:rsidR="0033136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 xml:space="preserve"> </w:t>
      </w:r>
      <w:r w:rsidR="0033136C" w:rsidRPr="0033136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28.456,48</w:t>
      </w:r>
      <w:r w:rsidR="00B17B3C" w:rsidRPr="0033136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)</w:t>
      </w:r>
    </w:p>
    <w:p w14:paraId="5FD61260" w14:textId="28129D18" w:rsidR="00BE070C" w:rsidRPr="00B17B3C" w:rsidRDefault="00B17B3C" w:rsidP="00B17B3C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w w:val="106"/>
          <w:sz w:val="16"/>
          <w:szCs w:val="16"/>
        </w:rPr>
      </w:pPr>
      <w:r w:rsidRPr="00B17B3C">
        <w:rPr>
          <w:rFonts w:ascii="Verdana" w:hAnsi="Verdana" w:cs="Arial"/>
          <w:i/>
          <w:iCs/>
          <w:color w:val="0070C0"/>
          <w:w w:val="106"/>
          <w:sz w:val="16"/>
          <w:szCs w:val="16"/>
          <w:u w:val="single"/>
        </w:rPr>
        <w:t xml:space="preserve"> </w:t>
      </w:r>
      <w:r w:rsidR="004C15F3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  <w:u w:val="single"/>
        </w:rPr>
        <w:t>Posizione 2</w:t>
      </w:r>
      <w:r w:rsidR="004C15F3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: pari al trattamento iniziale spettante al ricercatore confermato a tempo pieno</w:t>
      </w:r>
      <w:r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 (costo € </w:t>
      </w:r>
      <w:r w:rsidRPr="00B17B3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54.910,06</w:t>
      </w:r>
      <w:r w:rsidR="004130D5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*</w:t>
      </w:r>
      <w:r w:rsidRPr="00B17B3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)</w:t>
      </w:r>
    </w:p>
    <w:p w14:paraId="1E4EF95F" w14:textId="77777777" w:rsidR="00B2199B" w:rsidRDefault="00BE070C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16"/>
          <w:szCs w:val="16"/>
        </w:rPr>
      </w:pPr>
      <w:r w:rsidRPr="00B17B3C">
        <w:rPr>
          <w:rFonts w:ascii="Verdana" w:hAnsi="Verdana" w:cs="Arial"/>
          <w:w w:val="106"/>
          <w:sz w:val="16"/>
          <w:szCs w:val="16"/>
        </w:rPr>
        <w:t xml:space="preserve">Programma di </w:t>
      </w:r>
      <w:r w:rsidR="00283AA0" w:rsidRPr="00B17B3C">
        <w:rPr>
          <w:rFonts w:ascii="Verdana" w:hAnsi="Verdana" w:cs="Arial"/>
          <w:w w:val="106"/>
          <w:sz w:val="16"/>
          <w:szCs w:val="16"/>
        </w:rPr>
        <w:t>attività</w:t>
      </w:r>
      <w:r w:rsidRPr="00B17B3C">
        <w:rPr>
          <w:rFonts w:ascii="Verdana" w:hAnsi="Verdana" w:cs="Arial"/>
          <w:w w:val="106"/>
          <w:sz w:val="16"/>
          <w:szCs w:val="16"/>
        </w:rPr>
        <w:t xml:space="preserve">: </w:t>
      </w:r>
    </w:p>
    <w:p w14:paraId="03161E51" w14:textId="4F0C0803" w:rsidR="00B2199B" w:rsidRDefault="00B2199B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i/>
          <w:iCs/>
          <w:color w:val="0070C0"/>
          <w:w w:val="106"/>
          <w:sz w:val="16"/>
          <w:szCs w:val="16"/>
        </w:rPr>
      </w:pP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T</w:t>
      </w:r>
      <w:r w:rsidR="00283AA0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itolo </w:t>
      </w: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____________________________________________________________________</w:t>
      </w:r>
    </w:p>
    <w:p w14:paraId="5DD4AF37" w14:textId="1EA6F526" w:rsidR="00BE070C" w:rsidRPr="00B17B3C" w:rsidRDefault="00B2199B" w:rsidP="00B2199B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w w:val="106"/>
          <w:sz w:val="16"/>
          <w:szCs w:val="16"/>
        </w:rPr>
      </w:pP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D</w:t>
      </w:r>
      <w:r w:rsidR="00283AA0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escrizione della ricerca nonché le forme di collaborazione alle attività didattiche e di terza</w:t>
      </w: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 </w:t>
      </w:r>
      <w:r w:rsidR="00283AA0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 xml:space="preserve">missione che saranno inserite nel </w:t>
      </w: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b</w:t>
      </w:r>
      <w:r w:rsidR="00283AA0" w:rsidRPr="00B17B3C"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ando</w:t>
      </w:r>
      <w:r>
        <w:rPr>
          <w:rFonts w:ascii="Verdana" w:hAnsi="Verdana" w:cs="Arial"/>
          <w:i/>
          <w:iCs/>
          <w:color w:val="0070C0"/>
          <w:w w:val="106"/>
          <w:sz w:val="16"/>
          <w:szCs w:val="16"/>
        </w:rPr>
        <w:t>___________________________________</w:t>
      </w:r>
      <w:r w:rsidR="00BE070C" w:rsidRPr="00B17B3C">
        <w:rPr>
          <w:rFonts w:ascii="Verdana" w:hAnsi="Verdana" w:cs="Arial"/>
          <w:w w:val="106"/>
          <w:sz w:val="16"/>
          <w:szCs w:val="16"/>
        </w:rPr>
        <w:t>__________</w:t>
      </w:r>
      <w:r>
        <w:rPr>
          <w:rFonts w:ascii="Verdana" w:hAnsi="Verdana" w:cs="Arial"/>
          <w:w w:val="106"/>
          <w:sz w:val="16"/>
          <w:szCs w:val="16"/>
        </w:rPr>
        <w:t xml:space="preserve"> </w:t>
      </w:r>
      <w:r w:rsidR="00BE070C" w:rsidRPr="00B17B3C">
        <w:rPr>
          <w:rFonts w:ascii="Verdana" w:hAnsi="Verdana" w:cs="Arial"/>
          <w:w w:val="106"/>
          <w:sz w:val="16"/>
          <w:szCs w:val="16"/>
        </w:rPr>
        <w:t>_______________________________________________________________________________________________________________________________________________________</w:t>
      </w:r>
      <w:r w:rsidR="00B17B3C" w:rsidRPr="00B17B3C">
        <w:rPr>
          <w:rFonts w:ascii="Verdana" w:hAnsi="Verdana" w:cs="Arial"/>
          <w:w w:val="106"/>
          <w:sz w:val="16"/>
          <w:szCs w:val="16"/>
        </w:rPr>
        <w:t>___</w:t>
      </w:r>
    </w:p>
    <w:p w14:paraId="62355D33" w14:textId="4352C738" w:rsidR="008F6CEF" w:rsidRPr="00B17B3C" w:rsidRDefault="008F6CEF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16"/>
          <w:szCs w:val="16"/>
        </w:rPr>
      </w:pPr>
      <w:r w:rsidRPr="00B17B3C">
        <w:rPr>
          <w:rFonts w:ascii="Verdana" w:hAnsi="Verdana" w:cs="Arial"/>
          <w:w w:val="106"/>
          <w:sz w:val="16"/>
          <w:szCs w:val="16"/>
        </w:rPr>
        <w:t xml:space="preserve">Numero massimo di pubblicazioni: ________ </w:t>
      </w:r>
    </w:p>
    <w:p w14:paraId="619EA982" w14:textId="2F842217" w:rsidR="008F6CEF" w:rsidRPr="00B17B3C" w:rsidRDefault="00D54D1B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  <w:u w:val="single"/>
        </w:rPr>
        <w:t>Criteri di valutazione e relativi punteggi massimi</w:t>
      </w:r>
      <w:r w:rsidR="00352E32" w:rsidRPr="00B17B3C">
        <w:rPr>
          <w:rFonts w:ascii="Verdana" w:hAnsi="Verdana" w:cs="Arial"/>
          <w:sz w:val="16"/>
          <w:szCs w:val="16"/>
          <w:u w:val="single"/>
        </w:rPr>
        <w:t xml:space="preserve"> </w:t>
      </w:r>
      <w:r w:rsidR="00352E32" w:rsidRPr="00B17B3C">
        <w:rPr>
          <w:rFonts w:ascii="Verdana" w:hAnsi="Verdana" w:cs="Arial"/>
          <w:sz w:val="16"/>
          <w:szCs w:val="16"/>
        </w:rPr>
        <w:t>(*)</w:t>
      </w:r>
      <w:r w:rsidRPr="00B17B3C">
        <w:rPr>
          <w:rFonts w:ascii="Verdana" w:hAnsi="Verdana" w:cs="Arial"/>
          <w:sz w:val="16"/>
          <w:szCs w:val="16"/>
        </w:rPr>
        <w:t>:</w:t>
      </w:r>
    </w:p>
    <w:p w14:paraId="39E3BA01" w14:textId="77777777" w:rsidR="00283AA0" w:rsidRPr="00B17B3C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16"/>
          <w:szCs w:val="16"/>
        </w:rPr>
      </w:pPr>
      <w:bookmarkStart w:id="0" w:name="_Hlk203044769"/>
      <w:r w:rsidRPr="00B17B3C">
        <w:rPr>
          <w:rFonts w:ascii="Verdana" w:hAnsi="Verdana" w:cs="Arial"/>
          <w:sz w:val="16"/>
          <w:szCs w:val="16"/>
        </w:rPr>
        <w:t>a)</w:t>
      </w:r>
      <w:r w:rsidRPr="00B17B3C">
        <w:rPr>
          <w:rFonts w:ascii="Verdana" w:hAnsi="Verdana" w:cs="Arial"/>
          <w:sz w:val="16"/>
          <w:szCs w:val="16"/>
        </w:rPr>
        <w:tab/>
        <w:t>attinenza e rilevanza delle attività di ricerca, nonché di collaborazione alle attività didattiche e di terza missione precedentemente svolte, nonché delle eventuali esperienze lavorative, in relazione ai contenuti del programma oggetto della selezione: ______ punti;</w:t>
      </w:r>
    </w:p>
    <w:p w14:paraId="706395CC" w14:textId="77777777" w:rsidR="00283AA0" w:rsidRPr="00B17B3C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</w:rPr>
        <w:t>b)</w:t>
      </w:r>
      <w:r w:rsidRPr="00B17B3C">
        <w:rPr>
          <w:rFonts w:ascii="Verdana" w:hAnsi="Verdana" w:cs="Arial"/>
          <w:sz w:val="16"/>
          <w:szCs w:val="16"/>
        </w:rPr>
        <w:tab/>
        <w:t>rilevanza delle pubblicazioni allegate e loro attinenza con il programma oggetto della selezione: ______ punti;</w:t>
      </w:r>
    </w:p>
    <w:p w14:paraId="3776A05B" w14:textId="77777777" w:rsidR="00283AA0" w:rsidRPr="00B17B3C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</w:rPr>
        <w:t>c)</w:t>
      </w:r>
      <w:r w:rsidRPr="00B17B3C">
        <w:rPr>
          <w:rFonts w:ascii="Verdana" w:hAnsi="Verdana" w:cs="Arial"/>
          <w:sz w:val="16"/>
          <w:szCs w:val="16"/>
        </w:rPr>
        <w:tab/>
        <w:t>colloquio volto ad accertare l'idoneità allo svolgimento dell'attività oggetto dell’incarico post-doc che potrà essere svolto, in tutto o in parte, anche in una lingua diversa dall'italiano: 40 punti</w:t>
      </w:r>
    </w:p>
    <w:p w14:paraId="4CA6CCA5" w14:textId="77777777" w:rsidR="00283AA0" w:rsidRPr="00B17B3C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16"/>
          <w:szCs w:val="16"/>
        </w:rPr>
      </w:pPr>
      <w:r w:rsidRPr="00B17B3C">
        <w:rPr>
          <w:rFonts w:ascii="Verdana" w:hAnsi="Verdana" w:cs="Arial"/>
          <w:sz w:val="16"/>
          <w:szCs w:val="16"/>
        </w:rPr>
        <w:t xml:space="preserve">Lingua di svolgimento del colloquio: ___________ </w:t>
      </w:r>
    </w:p>
    <w:bookmarkEnd w:id="0"/>
    <w:p w14:paraId="14C33C4C" w14:textId="195A098E" w:rsidR="003812B9" w:rsidRPr="00B17B3C" w:rsidRDefault="00352E32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993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i/>
          <w:iCs/>
          <w:color w:val="0070C0"/>
          <w:w w:val="106"/>
          <w:sz w:val="16"/>
          <w:szCs w:val="16"/>
        </w:rPr>
      </w:pP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t>(*) I punti a disposizione sono 100</w:t>
      </w:r>
      <w:r w:rsidR="006C56CC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. </w:t>
      </w: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t>60</w:t>
      </w:r>
      <w:r w:rsidR="006C56CC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punti</w:t>
      </w: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</w:t>
      </w:r>
      <w:r w:rsidR="006C56CC" w:rsidRPr="00B17B3C">
        <w:rPr>
          <w:rFonts w:ascii="Verdana" w:hAnsi="Verdana" w:cs="Arial"/>
          <w:i/>
          <w:iCs/>
          <w:color w:val="0070C0"/>
          <w:sz w:val="16"/>
          <w:szCs w:val="16"/>
        </w:rPr>
        <w:t>devono</w:t>
      </w: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essere attribuiti alle</w:t>
      </w:r>
      <w:r w:rsidR="003812B9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voci a)</w:t>
      </w:r>
      <w:r w:rsidR="00283AA0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e </w:t>
      </w:r>
      <w:r w:rsidR="003812B9" w:rsidRPr="00B17B3C">
        <w:rPr>
          <w:rFonts w:ascii="Verdana" w:hAnsi="Verdana" w:cs="Arial"/>
          <w:i/>
          <w:iCs/>
          <w:color w:val="0070C0"/>
          <w:sz w:val="16"/>
          <w:szCs w:val="16"/>
        </w:rPr>
        <w:t>b)</w:t>
      </w: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</w:t>
      </w:r>
      <w:r w:rsidR="006C56CC" w:rsidRPr="00B17B3C">
        <w:rPr>
          <w:rFonts w:ascii="Verdana" w:hAnsi="Verdana" w:cs="Arial"/>
          <w:i/>
          <w:iCs/>
          <w:color w:val="0070C0"/>
          <w:sz w:val="16"/>
          <w:szCs w:val="16"/>
        </w:rPr>
        <w:t>con determinazione del punteggio massimo per ciascuna voce su indicazione</w:t>
      </w:r>
      <w:r w:rsidR="00A92A4C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del Consiglio di Dipartimento. Da regolamento è previsto che</w:t>
      </w:r>
      <w:r w:rsidR="003812B9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al colloquio</w:t>
      </w:r>
      <w:bookmarkStart w:id="1" w:name="_Hlk129600646"/>
      <w:r w:rsidR="00A92A4C" w:rsidRPr="00B17B3C">
        <w:rPr>
          <w:rFonts w:ascii="Verdana" w:hAnsi="Verdana" w:cs="Arial"/>
          <w:i/>
          <w:iCs/>
          <w:color w:val="0070C0"/>
          <w:sz w:val="16"/>
          <w:szCs w:val="16"/>
        </w:rPr>
        <w:t xml:space="preserve"> debbano essere riservati 40 punti.</w:t>
      </w:r>
    </w:p>
    <w:bookmarkEnd w:id="1"/>
    <w:p w14:paraId="36CA81D3" w14:textId="77777777" w:rsidR="00B17B3C" w:rsidRPr="00B17B3C" w:rsidRDefault="00B17B3C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</w:p>
    <w:p w14:paraId="24E0046B" w14:textId="77777777" w:rsidR="0033136C" w:rsidRDefault="00B17B3C" w:rsidP="0033136C">
      <w:pPr>
        <w:spacing w:after="0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FC36DB">
        <w:rPr>
          <w:rFonts w:ascii="Verdana" w:hAnsi="Verdana" w:cs="Arial"/>
          <w:i/>
          <w:iCs/>
          <w:color w:val="0070C0"/>
          <w:sz w:val="16"/>
          <w:szCs w:val="16"/>
        </w:rPr>
        <w:t>*</w:t>
      </w:r>
      <w:r w:rsidR="00FF02FB" w:rsidRPr="00FC36DB">
        <w:rPr>
          <w:rFonts w:ascii="Verdana" w:hAnsi="Verdana" w:cs="Arial"/>
          <w:i/>
          <w:iCs/>
          <w:color w:val="0070C0"/>
          <w:sz w:val="16"/>
          <w:szCs w:val="16"/>
        </w:rPr>
        <w:t>(</w:t>
      </w:r>
      <w:r w:rsidR="004130D5" w:rsidRPr="00FC36DB">
        <w:rPr>
          <w:rFonts w:ascii="Verdana" w:hAnsi="Verdana" w:cs="Arial"/>
          <w:i/>
          <w:iCs/>
          <w:color w:val="0070C0"/>
          <w:sz w:val="16"/>
          <w:szCs w:val="16"/>
        </w:rPr>
        <w:t>Q</w:t>
      </w:r>
      <w:r w:rsidR="00FF02FB" w:rsidRPr="00FC36DB">
        <w:rPr>
          <w:rFonts w:ascii="Verdana" w:hAnsi="Verdana" w:cs="Arial"/>
          <w:i/>
          <w:iCs/>
          <w:color w:val="0070C0"/>
          <w:sz w:val="16"/>
          <w:szCs w:val="16"/>
        </w:rPr>
        <w:t>ualora ricorrano</w:t>
      </w:r>
      <w:r w:rsidR="004130D5" w:rsidRPr="00FC36DB">
        <w:rPr>
          <w:rFonts w:ascii="Verdana" w:hAnsi="Verdana" w:cs="Arial"/>
          <w:i/>
          <w:iCs/>
          <w:color w:val="0070C0"/>
          <w:sz w:val="16"/>
          <w:szCs w:val="16"/>
        </w:rPr>
        <w:t xml:space="preserve"> tutte</w:t>
      </w:r>
      <w:r w:rsidR="00FF02FB" w:rsidRPr="00FC36DB">
        <w:rPr>
          <w:rFonts w:ascii="Verdana" w:hAnsi="Verdana" w:cs="Arial"/>
          <w:i/>
          <w:iCs/>
          <w:color w:val="0070C0"/>
          <w:sz w:val="16"/>
          <w:szCs w:val="16"/>
        </w:rPr>
        <w:t xml:space="preserve"> le condizioni per richiedere il trattamento economico corrispondente alla Posizione 2</w:t>
      </w:r>
      <w:r w:rsidR="006000E9" w:rsidRPr="00FC36DB">
        <w:rPr>
          <w:rFonts w:ascii="Verdana" w:hAnsi="Verdana" w:cs="Arial"/>
          <w:i/>
          <w:iCs/>
          <w:color w:val="0070C0"/>
          <w:sz w:val="16"/>
          <w:szCs w:val="16"/>
        </w:rPr>
        <w:t>)</w:t>
      </w:r>
      <w:r w:rsidR="00FF02FB" w:rsidRPr="00FC36DB">
        <w:rPr>
          <w:rFonts w:ascii="Verdana" w:hAnsi="Verdana" w:cs="Arial"/>
          <w:i/>
          <w:iCs/>
          <w:color w:val="0070C0"/>
          <w:sz w:val="16"/>
          <w:szCs w:val="16"/>
        </w:rPr>
        <w:t xml:space="preserve"> </w:t>
      </w:r>
    </w:p>
    <w:p w14:paraId="49C9F504" w14:textId="0738B0B7" w:rsidR="004130D5" w:rsidRPr="0033136C" w:rsidRDefault="00C96F51" w:rsidP="0033136C">
      <w:pPr>
        <w:spacing w:after="0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 </w:t>
      </w:r>
      <w:r w:rsidR="0033136C" w:rsidRPr="0033136C">
        <w:rPr>
          <w:rFonts w:ascii="Verdana" w:hAnsi="Verdana" w:cs="Arial"/>
          <w:i/>
          <w:iCs/>
          <w:color w:val="0070C0"/>
          <w:sz w:val="16"/>
          <w:szCs w:val="16"/>
        </w:rPr>
        <w:t>si rende</w:t>
      </w:r>
      <w:r w:rsidR="004130D5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 necessario compilare l’attestazione a pa</w:t>
      </w:r>
      <w:r w:rsidR="00FC36DB" w:rsidRPr="0033136C">
        <w:rPr>
          <w:rFonts w:ascii="Verdana" w:hAnsi="Verdana" w:cs="Arial"/>
          <w:i/>
          <w:iCs/>
          <w:color w:val="0070C0"/>
          <w:sz w:val="16"/>
          <w:szCs w:val="16"/>
        </w:rPr>
        <w:t>g.</w:t>
      </w:r>
      <w:r w:rsidR="004130D5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 5 </w:t>
      </w:r>
    </w:p>
    <w:p w14:paraId="2A526B0F" w14:textId="6AC0F52B" w:rsidR="0033136C" w:rsidRPr="0033136C" w:rsidRDefault="0033136C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</w:p>
    <w:p w14:paraId="51B6C59E" w14:textId="7EFC4162" w:rsidR="004130D5" w:rsidRPr="0033136C" w:rsidRDefault="004130D5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33136C">
        <w:rPr>
          <w:rFonts w:ascii="Verdana" w:hAnsi="Verdana" w:cs="Arial"/>
          <w:i/>
          <w:iCs/>
          <w:color w:val="0070C0"/>
          <w:sz w:val="16"/>
          <w:szCs w:val="16"/>
        </w:rPr>
        <w:t>- r</w:t>
      </w:r>
      <w:r w:rsidR="00C96F51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iconducibile a progetti di elevata complessità sostenuti da finanziamenti esterni all’Ateneo, </w:t>
      </w:r>
    </w:p>
    <w:p w14:paraId="60D240CF" w14:textId="77777777" w:rsidR="004130D5" w:rsidRPr="0033136C" w:rsidRDefault="004130D5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- </w:t>
      </w:r>
      <w:r w:rsidR="00C96F51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comporta un elevato grado di autonomia scientifica e gestionale da parte del/la titolare dell’incarico post-doc, </w:t>
      </w:r>
    </w:p>
    <w:p w14:paraId="793BA597" w14:textId="77777777" w:rsidR="004130D5" w:rsidRPr="0033136C" w:rsidRDefault="004130D5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- </w:t>
      </w:r>
      <w:r w:rsidR="00C96F51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implica la responsabilità di specifiche attività di ricerca interne al progetto </w:t>
      </w:r>
    </w:p>
    <w:p w14:paraId="2E9DD2AC" w14:textId="004C9CB4" w:rsidR="006000E9" w:rsidRPr="0033136C" w:rsidRDefault="004130D5" w:rsidP="00FC36DB">
      <w:pPr>
        <w:spacing w:after="0" w:line="240" w:lineRule="auto"/>
        <w:jc w:val="both"/>
        <w:rPr>
          <w:rFonts w:ascii="Verdana" w:hAnsi="Verdana" w:cs="Arial"/>
          <w:i/>
          <w:iCs/>
          <w:color w:val="0070C0"/>
          <w:sz w:val="16"/>
          <w:szCs w:val="16"/>
        </w:rPr>
      </w:pPr>
      <w:r w:rsidRPr="0033136C">
        <w:rPr>
          <w:rFonts w:ascii="Verdana" w:hAnsi="Verdana" w:cs="Arial"/>
          <w:i/>
          <w:iCs/>
          <w:color w:val="0070C0"/>
          <w:sz w:val="16"/>
          <w:szCs w:val="16"/>
        </w:rPr>
        <w:t>-</w:t>
      </w:r>
      <w:r w:rsidR="00C96F51" w:rsidRPr="0033136C">
        <w:rPr>
          <w:rFonts w:ascii="Verdana" w:hAnsi="Verdana" w:cs="Arial"/>
          <w:i/>
          <w:iCs/>
          <w:color w:val="0070C0"/>
          <w:sz w:val="16"/>
          <w:szCs w:val="16"/>
        </w:rPr>
        <w:t xml:space="preserve"> prevede la partecipazione attiva sia alla rendicontazione scientifica che a quella finanziaria del progetto</w:t>
      </w:r>
      <w:r w:rsidR="006000E9" w:rsidRPr="0033136C">
        <w:rPr>
          <w:rFonts w:ascii="Verdana" w:hAnsi="Verdana" w:cs="Arial"/>
          <w:i/>
          <w:iCs/>
          <w:color w:val="0070C0"/>
          <w:sz w:val="16"/>
          <w:szCs w:val="16"/>
        </w:rPr>
        <w:t>;</w:t>
      </w:r>
    </w:p>
    <w:p w14:paraId="6B1323C7" w14:textId="77777777" w:rsidR="00E447AC" w:rsidRDefault="00E447AC" w:rsidP="00E447AC">
      <w:pPr>
        <w:widowControl w:val="0"/>
        <w:autoSpaceDE w:val="0"/>
        <w:autoSpaceDN w:val="0"/>
        <w:adjustRightInd w:val="0"/>
        <w:spacing w:before="34" w:after="0" w:line="240" w:lineRule="auto"/>
        <w:ind w:right="-2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</w:p>
    <w:p w14:paraId="22826CF0" w14:textId="584280BB" w:rsidR="00D14BE8" w:rsidRDefault="006000E9" w:rsidP="00B17B3C">
      <w:pPr>
        <w:widowControl w:val="0"/>
        <w:autoSpaceDE w:val="0"/>
        <w:autoSpaceDN w:val="0"/>
        <w:adjustRightInd w:val="0"/>
        <w:spacing w:before="34" w:after="0" w:line="240" w:lineRule="auto"/>
        <w:ind w:right="-2"/>
        <w:jc w:val="both"/>
        <w:rPr>
          <w:rFonts w:ascii="Verdana" w:hAnsi="Verdana"/>
          <w:b/>
          <w:bCs/>
          <w:i/>
        </w:rPr>
      </w:pPr>
      <w:r w:rsidRPr="00E447AC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5F1CC2" w:rsidRPr="00E447AC">
        <w:rPr>
          <w:rFonts w:ascii="Verdana" w:hAnsi="Verdana" w:cs="Arial"/>
          <w:i/>
          <w:iCs/>
          <w:color w:val="0070C0"/>
          <w:sz w:val="20"/>
          <w:szCs w:val="20"/>
        </w:rPr>
        <w:br w:type="page"/>
      </w:r>
    </w:p>
    <w:p w14:paraId="0099FFDF" w14:textId="77777777" w:rsidR="00D14BE8" w:rsidRPr="00B17B3C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2EF9CD71" w14:textId="7BC9C0D4" w:rsidR="00D14BE8" w:rsidRPr="00B17B3C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5"/>
        <w:contextualSpacing w:val="0"/>
        <w:jc w:val="center"/>
        <w:rPr>
          <w:rFonts w:ascii="Verdana" w:hAnsi="Verdana"/>
          <w:b/>
          <w:bCs/>
          <w:i/>
          <w:sz w:val="16"/>
          <w:szCs w:val="16"/>
        </w:rPr>
      </w:pPr>
      <w:r w:rsidRPr="00B17B3C">
        <w:rPr>
          <w:rFonts w:ascii="Verdana" w:hAnsi="Verdana"/>
          <w:b/>
          <w:bCs/>
          <w:i/>
          <w:sz w:val="16"/>
          <w:szCs w:val="16"/>
        </w:rPr>
        <w:t xml:space="preserve">SCHEDA DETTAGLIO COPERTURA FINANZIARIA SU PROGETTO DI RICERCA </w:t>
      </w:r>
      <w:r w:rsidR="00B2199B">
        <w:rPr>
          <w:rFonts w:ascii="Verdana" w:hAnsi="Verdana"/>
          <w:b/>
          <w:bCs/>
          <w:i/>
          <w:sz w:val="16"/>
          <w:szCs w:val="16"/>
        </w:rPr>
        <w:t>(alternativa alle schede successive)</w:t>
      </w:r>
    </w:p>
    <w:tbl>
      <w:tblPr>
        <w:tblpPr w:leftFromText="141" w:rightFromText="141" w:vertAnchor="page" w:horzAnchor="page" w:tblpXSpec="center" w:tblpY="344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3"/>
      </w:tblGrid>
      <w:tr w:rsidR="00D14BE8" w:rsidRPr="00B17B3C" w14:paraId="0603DF89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575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Titolo programma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615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7A3C593A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E52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GSD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86E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056DFC2F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B08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5094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4DFE4403" w14:textId="77777777" w:rsidTr="00FC36DB">
        <w:trPr>
          <w:trHeight w:val="9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650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Ente finanziatore </w:t>
            </w:r>
          </w:p>
          <w:p w14:paraId="76A06DB8" w14:textId="6CD5ACDD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Titolo del progetto di ricerca – acronimo - programma – CUP – n. Grant Agreement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3D6" w14:textId="056A789C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1458BDC9" w14:textId="77777777" w:rsidTr="00087DCD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F491" w14:textId="38E74DBD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Responsabile </w:t>
            </w:r>
            <w:r w:rsidR="00904F59"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scientifico </w:t>
            </w: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del progetto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179" w14:textId="77777777" w:rsidR="00D14BE8" w:rsidRPr="00B17B3C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441A79C7" w14:textId="77777777" w:rsidTr="00087DCD">
        <w:trPr>
          <w:trHeight w:val="5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7ECB" w14:textId="01C1BD3C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Durata del progetto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031E" w14:textId="77777777" w:rsidR="00D14BE8" w:rsidRPr="00B17B3C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0EE712B1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601" w14:textId="1F841AEB" w:rsidR="00D14BE8" w:rsidRPr="00B17B3C" w:rsidRDefault="00C70557" w:rsidP="00C70557">
            <w:pPr>
              <w:pStyle w:val="Paragrafoelenco"/>
              <w:numPr>
                <w:ilvl w:val="0"/>
                <w:numId w:val="23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14BE8" w:rsidRPr="00B17B3C">
              <w:rPr>
                <w:rFonts w:ascii="Verdana" w:hAnsi="Verdana"/>
                <w:b/>
                <w:bCs/>
                <w:sz w:val="16"/>
                <w:szCs w:val="16"/>
              </w:rPr>
              <w:t>Importo complessivo del finanziamento</w:t>
            </w:r>
          </w:p>
          <w:p w14:paraId="2A0977F9" w14:textId="77777777" w:rsidR="00C70557" w:rsidRPr="00B17B3C" w:rsidRDefault="00C70557" w:rsidP="00C70557">
            <w:pPr>
              <w:pStyle w:val="Paragrafoelenco"/>
              <w:tabs>
                <w:tab w:val="left" w:pos="276"/>
                <w:tab w:val="left" w:pos="318"/>
              </w:tabs>
              <w:ind w:left="34" w:right="-1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AF33E9F" w14:textId="484C53B0" w:rsidR="00D14BE8" w:rsidRPr="00B17B3C" w:rsidRDefault="00D14BE8" w:rsidP="00C70557">
            <w:pPr>
              <w:pStyle w:val="Paragrafoelenco"/>
              <w:numPr>
                <w:ilvl w:val="0"/>
                <w:numId w:val="23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Importo previsto nel budget alla voce “Personale” </w:t>
            </w:r>
          </w:p>
          <w:p w14:paraId="00B60D77" w14:textId="7A6147A1" w:rsidR="00D14BE8" w:rsidRPr="00B17B3C" w:rsidRDefault="00C70557" w:rsidP="00C70557">
            <w:pPr>
              <w:tabs>
                <w:tab w:val="left" w:pos="276"/>
                <w:tab w:val="left" w:pos="318"/>
              </w:tabs>
              <w:ind w:right="-1"/>
              <w:jc w:val="both"/>
              <w:rPr>
                <w:rFonts w:ascii="Verdana" w:hAnsi="Verdana"/>
                <w:b/>
                <w:bCs/>
                <w:strike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3) Importo destinato alla copertura del</w:t>
            </w:r>
            <w:r w:rsidR="00C96F51" w:rsidRPr="00B17B3C">
              <w:rPr>
                <w:rFonts w:ascii="Verdana" w:hAnsi="Verdana"/>
                <w:b/>
                <w:bCs/>
                <w:sz w:val="16"/>
                <w:szCs w:val="16"/>
              </w:rPr>
              <w:t>l’incarico post-doc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4D1" w14:textId="77777777" w:rsidR="00904F59" w:rsidRPr="00B17B3C" w:rsidRDefault="00904F59" w:rsidP="00904F59">
            <w:pPr>
              <w:pStyle w:val="Paragrafoelenco"/>
              <w:tabs>
                <w:tab w:val="left" w:pos="276"/>
                <w:tab w:val="left" w:pos="318"/>
              </w:tabs>
              <w:ind w:left="32" w:right="-1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05798EF" w14:textId="44F264FA" w:rsidR="00904F59" w:rsidRPr="00B17B3C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 xml:space="preserve"> ..................................</w:t>
            </w:r>
          </w:p>
          <w:p w14:paraId="1D403D21" w14:textId="47EBA4C5" w:rsidR="00C70557" w:rsidRPr="00B17B3C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...................................</w:t>
            </w:r>
          </w:p>
          <w:p w14:paraId="755D1477" w14:textId="30E0A6B1" w:rsidR="00C70557" w:rsidRPr="00B17B3C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 xml:space="preserve">................................... </w:t>
            </w:r>
          </w:p>
        </w:tc>
      </w:tr>
      <w:tr w:rsidR="00D14BE8" w:rsidRPr="00B17B3C" w14:paraId="1C7EAA6A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4B6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Prefinanziamento già incassato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305" w14:textId="77777777" w:rsidR="00904F59" w:rsidRPr="00B17B3C" w:rsidRDefault="00904F59" w:rsidP="00904F59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7211DBE" w14:textId="0CA8AB88" w:rsidR="00D14BE8" w:rsidRPr="00B17B3C" w:rsidRDefault="00904F59" w:rsidP="00904F59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€ ...............................</w:t>
            </w:r>
          </w:p>
        </w:tc>
      </w:tr>
      <w:tr w:rsidR="00D14BE8" w:rsidRPr="00B17B3C" w14:paraId="12D46918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450" w14:textId="7F8E1AFB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Indicazione della modalità di copertura per le spese non rendicontabili </w:t>
            </w:r>
            <w:r w:rsidRPr="00B17B3C">
              <w:rPr>
                <w:rFonts w:ascii="Verdana" w:hAnsi="Verdana"/>
                <w:sz w:val="16"/>
                <w:szCs w:val="16"/>
              </w:rPr>
              <w:t>(quali ad esempio IRAP, mensilità successive alla fine del progetto)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68E" w14:textId="77777777" w:rsidR="00D14BE8" w:rsidRPr="00B17B3C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14BE8" w:rsidRPr="00B17B3C" w14:paraId="0B2BAB0A" w14:textId="77777777" w:rsidTr="00087DCD">
        <w:trPr>
          <w:trHeight w:val="4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7995" w14:textId="5CB98541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COAN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E5A" w14:textId="78A9CB0A" w:rsidR="00D14BE8" w:rsidRPr="00B17B3C" w:rsidRDefault="00904F59" w:rsidP="00904F59">
            <w:pPr>
              <w:tabs>
                <w:tab w:val="left" w:pos="2552"/>
              </w:tabs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n. ................ del ..............</w:t>
            </w:r>
          </w:p>
        </w:tc>
      </w:tr>
      <w:tr w:rsidR="00D14BE8" w:rsidRPr="00B17B3C" w14:paraId="0F5DBBF3" w14:textId="77777777" w:rsidTr="00507E7A">
        <w:trPr>
          <w:trHeight w:val="14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8ED" w14:textId="5D837F5E" w:rsidR="00D14BE8" w:rsidRPr="00B17B3C" w:rsidRDefault="00D14BE8" w:rsidP="00507E7A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Indicazioni che devono essere riportate nel bando ai fini della rendicontazione: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B02" w14:textId="44D23BD9" w:rsidR="00D14BE8" w:rsidRPr="00B17B3C" w:rsidRDefault="00D14BE8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Titolo del progetto di ricerca: ...................</w:t>
            </w:r>
          </w:p>
          <w:p w14:paraId="23BF8A29" w14:textId="6DA8DF02" w:rsidR="00D14BE8" w:rsidRPr="00B17B3C" w:rsidRDefault="00D14BE8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Acronimo: ..............................</w:t>
            </w:r>
          </w:p>
          <w:p w14:paraId="02803CE7" w14:textId="051895D4" w:rsidR="00D14BE8" w:rsidRPr="00B17B3C" w:rsidRDefault="00507E7A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 xml:space="preserve">Nell’ambito del </w:t>
            </w:r>
            <w:r w:rsidR="00D14BE8" w:rsidRPr="00B17B3C">
              <w:rPr>
                <w:rFonts w:ascii="Verdana" w:hAnsi="Verdana"/>
                <w:sz w:val="16"/>
                <w:szCs w:val="16"/>
              </w:rPr>
              <w:t>programma</w:t>
            </w:r>
            <w:r w:rsidR="0017595E" w:rsidRPr="00B17B3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14BE8" w:rsidRPr="00B17B3C">
              <w:rPr>
                <w:rFonts w:ascii="Verdana" w:hAnsi="Verdana"/>
                <w:sz w:val="16"/>
                <w:szCs w:val="16"/>
              </w:rPr>
              <w:t>......................</w:t>
            </w:r>
          </w:p>
          <w:p w14:paraId="12B58872" w14:textId="144E9AA1" w:rsidR="00D14BE8" w:rsidRPr="00B17B3C" w:rsidRDefault="00507E7A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CUP: ..........................................</w:t>
            </w:r>
          </w:p>
          <w:p w14:paraId="268ED194" w14:textId="4E1CAC0F" w:rsidR="00507E7A" w:rsidRPr="00B17B3C" w:rsidRDefault="00507E7A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N. Grant Agreement: ....................</w:t>
            </w:r>
          </w:p>
          <w:p w14:paraId="69738261" w14:textId="6D1CDCA6" w:rsidR="00D14BE8" w:rsidRPr="00B17B3C" w:rsidRDefault="00507E7A" w:rsidP="00FC36DB">
            <w:pPr>
              <w:tabs>
                <w:tab w:val="left" w:pos="2552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Necessità di loghi: SI/NO</w:t>
            </w:r>
          </w:p>
        </w:tc>
      </w:tr>
      <w:tr w:rsidR="00D14BE8" w:rsidRPr="00B17B3C" w14:paraId="0D4F340E" w14:textId="77777777" w:rsidTr="004130D5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4A8" w14:textId="15138741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Altre informazioni utili </w:t>
            </w:r>
            <w:r w:rsidRPr="00B17B3C">
              <w:rPr>
                <w:rFonts w:ascii="Verdana" w:hAnsi="Verdana"/>
                <w:sz w:val="16"/>
                <w:szCs w:val="16"/>
              </w:rPr>
              <w:t>(es. data presa di servizio)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087" w14:textId="77777777" w:rsidR="00D14BE8" w:rsidRPr="00B17B3C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130D5" w:rsidRPr="00B17B3C" w14:paraId="11839DE4" w14:textId="77777777" w:rsidTr="004130D5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762" w14:textId="1AE576EE" w:rsidR="004130D5" w:rsidRPr="00B17B3C" w:rsidRDefault="004130D5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Sede di svolgimento dell’incarico (specificare in dettaglio)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353" w14:textId="77777777" w:rsidR="004130D5" w:rsidRPr="00B17B3C" w:rsidRDefault="004130D5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64D603E0" w14:textId="42140035" w:rsidR="00B17B3C" w:rsidRDefault="00B17B3C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rPr>
          <w:rFonts w:ascii="Verdana" w:hAnsi="Verdana"/>
          <w:b/>
          <w:bCs/>
          <w:i/>
          <w:sz w:val="16"/>
          <w:szCs w:val="16"/>
        </w:rPr>
      </w:pPr>
    </w:p>
    <w:p w14:paraId="1458B7EA" w14:textId="77777777" w:rsidR="00FC36DB" w:rsidRDefault="00FC36DB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rPr>
          <w:rFonts w:ascii="Verdana" w:hAnsi="Verdana"/>
          <w:b/>
          <w:bCs/>
          <w:i/>
          <w:sz w:val="16"/>
          <w:szCs w:val="16"/>
        </w:rPr>
      </w:pPr>
    </w:p>
    <w:p w14:paraId="15FAD6B6" w14:textId="77777777" w:rsidR="00FC36DB" w:rsidRDefault="00FC36DB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3CDED3AA" w14:textId="77777777" w:rsidR="00FC36DB" w:rsidRDefault="00FC36DB" w:rsidP="00FC36DB">
      <w:pPr>
        <w:ind w:left="6938" w:firstLine="142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           Firma </w:t>
      </w:r>
    </w:p>
    <w:p w14:paraId="4B6AFBF2" w14:textId="77777777" w:rsidR="00FC36DB" w:rsidRDefault="00FC36DB" w:rsidP="00FC36DB">
      <w:pPr>
        <w:ind w:left="6938" w:firstLine="142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>Il Responsabile scientifico</w:t>
      </w:r>
    </w:p>
    <w:p w14:paraId="4B5DAD87" w14:textId="77777777" w:rsidR="00FC36DB" w:rsidRDefault="00FC36DB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49FD4B6B" w14:textId="77777777" w:rsidR="00FC36DB" w:rsidRDefault="00FC36DB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1B456B11" w14:textId="77777777" w:rsidR="0033136C" w:rsidRPr="00B17B3C" w:rsidRDefault="0033136C" w:rsidP="0033136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b/>
          <w:bCs/>
          <w:i/>
          <w:sz w:val="16"/>
          <w:szCs w:val="16"/>
        </w:rPr>
      </w:pPr>
      <w:r w:rsidRPr="00B17B3C">
        <w:rPr>
          <w:rFonts w:ascii="Verdana" w:hAnsi="Verdana"/>
          <w:b/>
          <w:bCs/>
          <w:i/>
          <w:sz w:val="16"/>
          <w:szCs w:val="16"/>
        </w:rPr>
        <w:t>SCHEDA DETTAGLIO COPERTURA FINANZIARIA SU CONVENZIONE</w:t>
      </w:r>
      <w:r>
        <w:rPr>
          <w:rFonts w:ascii="Verdana" w:hAnsi="Verdana"/>
          <w:b/>
          <w:bCs/>
          <w:i/>
          <w:sz w:val="16"/>
          <w:szCs w:val="16"/>
        </w:rPr>
        <w:t xml:space="preserve"> (alternativa alla scheda precedente e successiva)</w:t>
      </w:r>
    </w:p>
    <w:p w14:paraId="49298F0B" w14:textId="77777777" w:rsidR="00FC36DB" w:rsidRDefault="00FC36DB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66517AFE" w14:textId="73F81581" w:rsidR="00FC36DB" w:rsidRDefault="0033136C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                                                                                                  </w:t>
      </w:r>
      <w:r w:rsidRPr="0033136C">
        <w:rPr>
          <w:rFonts w:ascii="Verdana" w:hAnsi="Verdana"/>
          <w:i/>
          <w:sz w:val="16"/>
          <w:szCs w:val="16"/>
        </w:rPr>
        <w:t xml:space="preserve">  Firma</w:t>
      </w:r>
    </w:p>
    <w:p w14:paraId="0F5DDCBE" w14:textId="426BC8D3" w:rsidR="0033136C" w:rsidRPr="0033136C" w:rsidRDefault="0033136C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  Il Responsabile scientifico</w:t>
      </w:r>
    </w:p>
    <w:p w14:paraId="794334CC" w14:textId="77777777" w:rsidR="00B17B3C" w:rsidRDefault="00B17B3C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rPr>
          <w:rFonts w:ascii="Verdana" w:hAnsi="Verdana"/>
          <w:b/>
          <w:bCs/>
          <w:i/>
          <w:sz w:val="16"/>
          <w:szCs w:val="16"/>
        </w:rPr>
      </w:pPr>
    </w:p>
    <w:p w14:paraId="0D3455AE" w14:textId="77777777" w:rsidR="00B17B3C" w:rsidRDefault="00B17B3C" w:rsidP="00B17B3C">
      <w:pPr>
        <w:widowControl w:val="0"/>
        <w:autoSpaceDE w:val="0"/>
        <w:autoSpaceDN w:val="0"/>
        <w:adjustRightInd w:val="0"/>
        <w:spacing w:after="120" w:line="260" w:lineRule="exact"/>
        <w:ind w:right="-286"/>
        <w:rPr>
          <w:rFonts w:ascii="Verdana" w:hAnsi="Verdana"/>
          <w:b/>
          <w:bCs/>
          <w:i/>
          <w:sz w:val="16"/>
          <w:szCs w:val="16"/>
        </w:rPr>
      </w:pPr>
    </w:p>
    <w:p w14:paraId="306F20BB" w14:textId="77777777" w:rsidR="00117D0E" w:rsidRPr="00B17B3C" w:rsidRDefault="00117D0E" w:rsidP="00117D0E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tbl>
      <w:tblPr>
        <w:tblpPr w:leftFromText="141" w:rightFromText="141" w:vertAnchor="page" w:horzAnchor="margin" w:tblpY="30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3"/>
      </w:tblGrid>
      <w:tr w:rsidR="00A832A2" w:rsidRPr="00B17B3C" w14:paraId="0F8C4A49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E9A8" w14:textId="046C407C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Titolo programma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B14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617BD805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03C" w14:textId="47F285D3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GSD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062E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3AF9F5EE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1B4" w14:textId="3E04D302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49D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3E9CA1A2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96F" w14:textId="1AF02ACC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Ente finanziatore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A29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282237C6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4CF" w14:textId="161A4124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Dati della convenzione </w:t>
            </w:r>
            <w:r w:rsidRPr="00B17B3C">
              <w:rPr>
                <w:rFonts w:ascii="Verdana" w:hAnsi="Verdana"/>
                <w:sz w:val="16"/>
                <w:szCs w:val="16"/>
              </w:rPr>
              <w:t>(numero di repertorio, protocollo e data)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86E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46DCAB6D" w14:textId="77777777" w:rsidTr="000D5178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98F5" w14:textId="0841BF4C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Durata della convenzione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896" w14:textId="77777777" w:rsidR="00A832A2" w:rsidRPr="00B17B3C" w:rsidRDefault="00A832A2" w:rsidP="00A832A2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73413C59" w14:textId="77777777" w:rsidTr="00204212">
        <w:trPr>
          <w:trHeight w:val="22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8DC" w14:textId="77777777" w:rsidR="00204212" w:rsidRPr="00B17B3C" w:rsidRDefault="00A832A2" w:rsidP="00204212">
            <w:pPr>
              <w:pStyle w:val="Paragrafoelenco"/>
              <w:numPr>
                <w:ilvl w:val="0"/>
                <w:numId w:val="26"/>
              </w:numPr>
              <w:ind w:left="176" w:firstLine="0"/>
              <w:contextualSpacing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Importo complessivo della convenzione</w:t>
            </w:r>
          </w:p>
          <w:p w14:paraId="294ED5B5" w14:textId="2985283F" w:rsidR="00A832A2" w:rsidRPr="00B17B3C" w:rsidRDefault="00204212" w:rsidP="00204212">
            <w:pPr>
              <w:pStyle w:val="Paragrafoelenco"/>
              <w:ind w:left="176" w:right="-1"/>
              <w:jc w:val="both"/>
              <w:rPr>
                <w:rFonts w:ascii="Verdana" w:hAnsi="Verdana"/>
                <w:b/>
                <w:bCs/>
                <w:strike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2) </w:t>
            </w:r>
            <w:r w:rsidR="00A832A2"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Importo destinato alla copertura del </w:t>
            </w:r>
            <w:r w:rsidR="0020189C" w:rsidRPr="00B17B3C">
              <w:rPr>
                <w:rFonts w:ascii="Verdana" w:hAnsi="Verdana"/>
                <w:b/>
                <w:bCs/>
                <w:sz w:val="16"/>
                <w:szCs w:val="16"/>
              </w:rPr>
              <w:t>costo contrattuale</w:t>
            </w:r>
            <w:r w:rsidR="00A832A2"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688" w14:textId="57AEFE53" w:rsidR="00204212" w:rsidRPr="00B17B3C" w:rsidRDefault="00204212" w:rsidP="00204212">
            <w:pPr>
              <w:pStyle w:val="Paragrafoelenco"/>
              <w:numPr>
                <w:ilvl w:val="0"/>
                <w:numId w:val="25"/>
              </w:numPr>
              <w:tabs>
                <w:tab w:val="left" w:pos="276"/>
                <w:tab w:val="left" w:pos="318"/>
              </w:tabs>
              <w:spacing w:before="300" w:after="520"/>
              <w:ind w:hanging="686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..................................</w:t>
            </w:r>
          </w:p>
          <w:p w14:paraId="5069507A" w14:textId="4191084E" w:rsidR="00C72503" w:rsidRPr="00B17B3C" w:rsidRDefault="00204212" w:rsidP="00204212">
            <w:pPr>
              <w:pStyle w:val="Paragrafoelenco"/>
              <w:numPr>
                <w:ilvl w:val="0"/>
                <w:numId w:val="25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..................................</w:t>
            </w:r>
          </w:p>
        </w:tc>
      </w:tr>
      <w:tr w:rsidR="00A832A2" w:rsidRPr="00B17B3C" w14:paraId="09FE99B9" w14:textId="77777777" w:rsidTr="000D5178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53D" w14:textId="77777777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Modalità di versamento:</w:t>
            </w:r>
          </w:p>
          <w:p w14:paraId="28B50EFB" w14:textId="5D548972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unica soluzione/a rate secondo le modalità stabilite dalla convenzione. </w:t>
            </w:r>
            <w:r w:rsidRPr="00B17B3C">
              <w:rPr>
                <w:rFonts w:ascii="Verdana" w:hAnsi="Verdana"/>
                <w:sz w:val="16"/>
                <w:szCs w:val="16"/>
              </w:rPr>
              <w:t>(In questo caso qualora si tratti di soggetti privati il finanziatore esterno deve stipulare idonea garanzia)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558" w14:textId="77777777" w:rsidR="00A832A2" w:rsidRPr="00B17B3C" w:rsidRDefault="00A832A2" w:rsidP="00A832A2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832A2" w:rsidRPr="00B17B3C" w14:paraId="23698F17" w14:textId="77777777" w:rsidTr="000D5178">
        <w:trPr>
          <w:trHeight w:val="4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534" w14:textId="5756F9C1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COAN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5CE5" w14:textId="777DE28E" w:rsidR="00A832A2" w:rsidRPr="00B17B3C" w:rsidRDefault="00204212" w:rsidP="00204212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n. ................ del ..............</w:t>
            </w:r>
          </w:p>
        </w:tc>
      </w:tr>
      <w:tr w:rsidR="00A832A2" w:rsidRPr="00B17B3C" w14:paraId="033A3944" w14:textId="77777777" w:rsidTr="000D5178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D4A" w14:textId="5B720B8B" w:rsidR="00A832A2" w:rsidRPr="00B17B3C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Eventuali indicazioni specifiche che devono essere riportate nel bando ai fini della rendicontazione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1BF" w14:textId="77777777" w:rsidR="00A832A2" w:rsidRPr="00B17B3C" w:rsidRDefault="00A832A2" w:rsidP="00A832A2">
            <w:pPr>
              <w:tabs>
                <w:tab w:val="left" w:pos="2552"/>
              </w:tabs>
              <w:ind w:left="36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130D5" w:rsidRPr="00B17B3C" w14:paraId="122CC762" w14:textId="77777777" w:rsidTr="000D5178">
        <w:trPr>
          <w:trHeight w:val="8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A71D" w14:textId="78DA740C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Altre informazioni utili </w:t>
            </w:r>
            <w:r w:rsidRPr="00B17B3C">
              <w:rPr>
                <w:rFonts w:ascii="Verdana" w:hAnsi="Verdana"/>
                <w:sz w:val="16"/>
                <w:szCs w:val="16"/>
              </w:rPr>
              <w:t>(es. data presa di servizio)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EBB" w14:textId="77777777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130D5" w:rsidRPr="00B17B3C" w14:paraId="5BFE2943" w14:textId="77777777" w:rsidTr="000D5178">
        <w:trPr>
          <w:trHeight w:val="8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D51" w14:textId="75350FA2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Sede di svolgimento dell’incarico (specificare in dettaglio)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A62" w14:textId="77777777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515D11E2" w14:textId="77777777" w:rsidR="00117D0E" w:rsidRPr="00B17B3C" w:rsidRDefault="00117D0E" w:rsidP="00117D0E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461390D8" w14:textId="40F9D29D" w:rsidR="00653DA8" w:rsidRPr="00B17B3C" w:rsidRDefault="00653DA8" w:rsidP="00FF02FB">
      <w:pPr>
        <w:pStyle w:val="Paragrafoelenco"/>
        <w:ind w:left="1069"/>
        <w:rPr>
          <w:rFonts w:ascii="Verdana" w:hAnsi="Verdana" w:cs="Arial"/>
          <w:i/>
          <w:iCs/>
          <w:color w:val="0070C0"/>
          <w:sz w:val="16"/>
          <w:szCs w:val="16"/>
        </w:rPr>
      </w:pPr>
      <w:r w:rsidRPr="00B17B3C">
        <w:rPr>
          <w:rFonts w:ascii="Verdana" w:hAnsi="Verdana" w:cs="Arial"/>
          <w:i/>
          <w:iCs/>
          <w:color w:val="0070C0"/>
          <w:sz w:val="16"/>
          <w:szCs w:val="16"/>
        </w:rPr>
        <w:br w:type="page"/>
      </w:r>
    </w:p>
    <w:p w14:paraId="5D2A1D8A" w14:textId="77777777" w:rsidR="000D5178" w:rsidRPr="00A832A2" w:rsidRDefault="000D5178" w:rsidP="000D517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0A249613" w14:textId="77777777" w:rsidR="000D5178" w:rsidRPr="00B17B3C" w:rsidRDefault="000D5178" w:rsidP="00653DA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58403C2F" w14:textId="625B4E17" w:rsidR="00653DA8" w:rsidRPr="00B17B3C" w:rsidRDefault="00653DA8" w:rsidP="00653DA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  <w:sz w:val="16"/>
          <w:szCs w:val="16"/>
        </w:rPr>
      </w:pPr>
      <w:r w:rsidRPr="00B17B3C">
        <w:rPr>
          <w:rFonts w:ascii="Verdana" w:hAnsi="Verdana"/>
          <w:b/>
          <w:bCs/>
          <w:i/>
          <w:sz w:val="16"/>
          <w:szCs w:val="16"/>
        </w:rPr>
        <w:t xml:space="preserve">SCHEDA DETTAGLIO COPERTURA FINANZIARIA SU FONDI LIBERI </w:t>
      </w:r>
      <w:r w:rsidR="00B2199B">
        <w:rPr>
          <w:rFonts w:ascii="Verdana" w:hAnsi="Verdana"/>
          <w:b/>
          <w:bCs/>
          <w:i/>
          <w:sz w:val="16"/>
          <w:szCs w:val="16"/>
        </w:rPr>
        <w:t>(alternativa alle schede precedenti)</w:t>
      </w:r>
    </w:p>
    <w:tbl>
      <w:tblPr>
        <w:tblpPr w:leftFromText="141" w:rightFromText="141" w:vertAnchor="page" w:horzAnchor="margin" w:tblpY="36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961"/>
      </w:tblGrid>
      <w:tr w:rsidR="000D5178" w:rsidRPr="00B17B3C" w14:paraId="3BEC3C40" w14:textId="77777777" w:rsidTr="00B2199B">
        <w:trPr>
          <w:trHeight w:val="5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8D6F" w14:textId="43E619FC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Titolo programma di ricerca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624" w14:textId="77777777" w:rsidR="000D5178" w:rsidRPr="00B17B3C" w:rsidRDefault="000D5178" w:rsidP="00B2199B">
            <w:pPr>
              <w:tabs>
                <w:tab w:val="left" w:pos="2552"/>
              </w:tabs>
              <w:ind w:right="179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D5178" w:rsidRPr="00B17B3C" w14:paraId="261B0BDC" w14:textId="77777777" w:rsidTr="00B2199B">
        <w:trPr>
          <w:trHeight w:val="5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2D6D" w14:textId="7777777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GSD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80E" w14:textId="7777777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D5178" w:rsidRPr="00B17B3C" w14:paraId="6DB981F1" w14:textId="77777777" w:rsidTr="00B2199B">
        <w:trPr>
          <w:trHeight w:val="5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A9D" w14:textId="7777777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51D" w14:textId="7777777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D5178" w:rsidRPr="00B17B3C" w14:paraId="7A34BEF1" w14:textId="77777777" w:rsidTr="00B2199B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6C9" w14:textId="27FE74C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COAN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6CB" w14:textId="3BB7DB1E" w:rsidR="000D5178" w:rsidRPr="00B17B3C" w:rsidRDefault="00204212" w:rsidP="00B2199B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sz w:val="16"/>
                <w:szCs w:val="16"/>
              </w:rPr>
              <w:t>n. ................ del ..............</w:t>
            </w:r>
          </w:p>
        </w:tc>
      </w:tr>
      <w:tr w:rsidR="000D5178" w:rsidRPr="00B17B3C" w14:paraId="3143C8AF" w14:textId="77777777" w:rsidTr="00B2199B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DE8" w14:textId="67D2B76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17B3C">
              <w:rPr>
                <w:rFonts w:ascii="Verdana" w:hAnsi="Verdana"/>
                <w:b/>
                <w:bCs/>
                <w:sz w:val="16"/>
                <w:szCs w:val="16"/>
              </w:rPr>
              <w:t xml:space="preserve">Altre informazioni utili </w:t>
            </w:r>
            <w:r w:rsidRPr="00B17B3C">
              <w:rPr>
                <w:rFonts w:ascii="Verdana" w:hAnsi="Verdana"/>
                <w:sz w:val="16"/>
                <w:szCs w:val="16"/>
              </w:rPr>
              <w:t>(es. data presa di servizio)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35F" w14:textId="77777777" w:rsidR="000D5178" w:rsidRPr="00B17B3C" w:rsidRDefault="000D5178" w:rsidP="00B2199B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A1C7866" w14:textId="77777777" w:rsidR="000D5178" w:rsidRPr="00B17B3C" w:rsidRDefault="000D5178" w:rsidP="00B2199B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130D5" w:rsidRPr="00B17B3C" w14:paraId="157478A2" w14:textId="77777777" w:rsidTr="00B2199B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635" w14:textId="3CBCC75B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Sede di svolgimento dell’incarico (specificare in dettaglio)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8DC" w14:textId="77777777" w:rsidR="004130D5" w:rsidRPr="00B17B3C" w:rsidRDefault="004130D5" w:rsidP="004130D5">
            <w:pPr>
              <w:tabs>
                <w:tab w:val="left" w:pos="255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4B119B83" w14:textId="23F4EA8F" w:rsidR="00FF02FB" w:rsidRDefault="00FF02FB" w:rsidP="000D5178">
      <w:pPr>
        <w:pStyle w:val="Paragrafoelenco"/>
        <w:ind w:left="1069"/>
        <w:rPr>
          <w:rFonts w:ascii="Verdana" w:hAnsi="Verdana" w:cs="Arial"/>
          <w:i/>
          <w:iCs/>
          <w:color w:val="0070C0"/>
          <w:sz w:val="20"/>
          <w:szCs w:val="20"/>
        </w:rPr>
      </w:pPr>
    </w:p>
    <w:p w14:paraId="05D73FD4" w14:textId="2DB84D42" w:rsidR="004130D5" w:rsidRPr="004130D5" w:rsidRDefault="004130D5" w:rsidP="004130D5"/>
    <w:p w14:paraId="3DF03BEE" w14:textId="3D077073" w:rsidR="00FC36DB" w:rsidRDefault="00FC36DB" w:rsidP="00FC36DB">
      <w:pPr>
        <w:ind w:left="6938" w:firstLine="142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           Firma </w:t>
      </w:r>
    </w:p>
    <w:p w14:paraId="0C76B282" w14:textId="5C0B70B8" w:rsidR="00FC36DB" w:rsidRDefault="00FC36DB" w:rsidP="00FC36DB">
      <w:pPr>
        <w:ind w:left="6938" w:firstLine="142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>Il Responsabile scientifico</w:t>
      </w:r>
    </w:p>
    <w:p w14:paraId="4AD4AD5C" w14:textId="77777777" w:rsidR="00FC36DB" w:rsidRPr="00FC36DB" w:rsidRDefault="00FC36DB" w:rsidP="00FC36DB">
      <w:pPr>
        <w:ind w:left="6938" w:firstLine="142"/>
        <w:jc w:val="both"/>
        <w:rPr>
          <w:rFonts w:ascii="Verdana" w:hAnsi="Verdana" w:cs="Arial"/>
          <w:i/>
          <w:iCs/>
          <w:sz w:val="16"/>
          <w:szCs w:val="16"/>
        </w:rPr>
      </w:pPr>
    </w:p>
    <w:p w14:paraId="12789B05" w14:textId="37DFD194" w:rsidR="004130D5" w:rsidRPr="004130D5" w:rsidRDefault="004130D5" w:rsidP="004130D5"/>
    <w:p w14:paraId="2077EE8A" w14:textId="3406DA75" w:rsidR="004130D5" w:rsidRPr="004130D5" w:rsidRDefault="004130D5" w:rsidP="004130D5"/>
    <w:p w14:paraId="05F7886F" w14:textId="0439BA35" w:rsidR="004130D5" w:rsidRPr="004130D5" w:rsidRDefault="004130D5" w:rsidP="004130D5"/>
    <w:p w14:paraId="35A9395A" w14:textId="380A1114" w:rsidR="004130D5" w:rsidRPr="004130D5" w:rsidRDefault="004130D5" w:rsidP="004130D5"/>
    <w:p w14:paraId="753E0EDE" w14:textId="68CD5C59" w:rsidR="004130D5" w:rsidRPr="004130D5" w:rsidRDefault="004130D5" w:rsidP="004130D5"/>
    <w:p w14:paraId="295CAC5B" w14:textId="634CF9B8" w:rsidR="004130D5" w:rsidRPr="004130D5" w:rsidRDefault="004130D5" w:rsidP="004130D5"/>
    <w:p w14:paraId="1B14FFCE" w14:textId="3110F80D" w:rsidR="004130D5" w:rsidRDefault="004130D5" w:rsidP="004130D5">
      <w:pPr>
        <w:tabs>
          <w:tab w:val="left" w:pos="2905"/>
        </w:tabs>
      </w:pPr>
      <w:r>
        <w:tab/>
      </w:r>
    </w:p>
    <w:p w14:paraId="7308C876" w14:textId="32FF4A7C" w:rsidR="004130D5" w:rsidRDefault="004130D5" w:rsidP="004130D5">
      <w:pPr>
        <w:tabs>
          <w:tab w:val="left" w:pos="2905"/>
        </w:tabs>
      </w:pPr>
    </w:p>
    <w:p w14:paraId="06D93504" w14:textId="55D3963F" w:rsidR="004130D5" w:rsidRDefault="004130D5" w:rsidP="004130D5">
      <w:pPr>
        <w:tabs>
          <w:tab w:val="left" w:pos="2905"/>
        </w:tabs>
      </w:pPr>
    </w:p>
    <w:p w14:paraId="3137C6C7" w14:textId="43D19C9B" w:rsidR="004130D5" w:rsidRDefault="004130D5" w:rsidP="004130D5">
      <w:pPr>
        <w:tabs>
          <w:tab w:val="left" w:pos="2905"/>
        </w:tabs>
      </w:pPr>
    </w:p>
    <w:p w14:paraId="5B71B7C1" w14:textId="34A351F6" w:rsidR="004130D5" w:rsidRDefault="004130D5" w:rsidP="004130D5">
      <w:pPr>
        <w:tabs>
          <w:tab w:val="left" w:pos="2905"/>
        </w:tabs>
      </w:pPr>
    </w:p>
    <w:p w14:paraId="788C24F4" w14:textId="337295A2" w:rsidR="004130D5" w:rsidRDefault="004130D5" w:rsidP="004130D5">
      <w:pPr>
        <w:tabs>
          <w:tab w:val="left" w:pos="2905"/>
        </w:tabs>
      </w:pPr>
    </w:p>
    <w:p w14:paraId="4DE33E65" w14:textId="21DD7AAA" w:rsidR="004130D5" w:rsidRDefault="004130D5" w:rsidP="004130D5">
      <w:pPr>
        <w:tabs>
          <w:tab w:val="left" w:pos="2905"/>
        </w:tabs>
      </w:pPr>
    </w:p>
    <w:p w14:paraId="48B79AA8" w14:textId="46B50323" w:rsidR="004130D5" w:rsidRDefault="004130D5" w:rsidP="004130D5">
      <w:pPr>
        <w:tabs>
          <w:tab w:val="left" w:pos="2905"/>
        </w:tabs>
      </w:pPr>
    </w:p>
    <w:p w14:paraId="294622F8" w14:textId="02B841FD" w:rsidR="004130D5" w:rsidRDefault="004130D5" w:rsidP="004130D5">
      <w:pPr>
        <w:tabs>
          <w:tab w:val="left" w:pos="2905"/>
        </w:tabs>
      </w:pPr>
    </w:p>
    <w:p w14:paraId="71C83BBB" w14:textId="29A87750" w:rsidR="004130D5" w:rsidRDefault="004130D5" w:rsidP="004130D5">
      <w:pPr>
        <w:tabs>
          <w:tab w:val="left" w:pos="2905"/>
        </w:tabs>
      </w:pPr>
    </w:p>
    <w:p w14:paraId="04404DB6" w14:textId="059183BF" w:rsidR="004130D5" w:rsidRDefault="004130D5" w:rsidP="004130D5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ATTESTAZIONE per il riconoscimento del trattamento economico corrispondente alla posizione 2 (lordo amministrazione euro </w:t>
      </w:r>
      <w:r w:rsidRPr="00B17B3C"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54.910,06</w:t>
      </w:r>
      <w:r>
        <w:rPr>
          <w:rFonts w:ascii="Verdana" w:hAnsi="Verdana" w:cs="Arial"/>
          <w:b/>
          <w:bCs/>
          <w:i/>
          <w:iCs/>
          <w:color w:val="0070C0"/>
          <w:sz w:val="16"/>
          <w:szCs w:val="16"/>
        </w:rPr>
        <w:t>)</w:t>
      </w:r>
    </w:p>
    <w:p w14:paraId="3A77FAA6" w14:textId="27D777FD" w:rsidR="004130D5" w:rsidRDefault="004130D5" w:rsidP="004130D5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1022FBE8" w14:textId="230333C0" w:rsidR="004130D5" w:rsidRPr="00FC36DB" w:rsidRDefault="004130D5" w:rsidP="00FC36DB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708" w:right="-286"/>
        <w:jc w:val="both"/>
        <w:rPr>
          <w:rFonts w:ascii="Verdana" w:hAnsi="Verdana"/>
          <w:i/>
          <w:sz w:val="16"/>
          <w:szCs w:val="16"/>
        </w:rPr>
      </w:pPr>
      <w:r w:rsidRPr="00FC36DB">
        <w:rPr>
          <w:rFonts w:ascii="Verdana" w:hAnsi="Verdana"/>
          <w:i/>
          <w:sz w:val="16"/>
          <w:szCs w:val="16"/>
        </w:rPr>
        <w:t xml:space="preserve">Il sottoscritto _______________________ </w:t>
      </w:r>
      <w:r w:rsidR="003D492D" w:rsidRPr="00FC36DB">
        <w:rPr>
          <w:rFonts w:ascii="Verdana" w:hAnsi="Verdana"/>
          <w:i/>
          <w:sz w:val="16"/>
          <w:szCs w:val="16"/>
        </w:rPr>
        <w:t xml:space="preserve"> </w:t>
      </w:r>
      <w:r w:rsidR="00FC36DB">
        <w:rPr>
          <w:rFonts w:ascii="Verdana" w:hAnsi="Verdana"/>
          <w:i/>
          <w:sz w:val="16"/>
          <w:szCs w:val="16"/>
        </w:rPr>
        <w:t xml:space="preserve"> </w:t>
      </w:r>
      <w:r w:rsidR="003D492D" w:rsidRPr="00FC36DB">
        <w:rPr>
          <w:rFonts w:ascii="Verdana" w:hAnsi="Verdana"/>
          <w:i/>
          <w:sz w:val="16"/>
          <w:szCs w:val="16"/>
        </w:rPr>
        <w:t xml:space="preserve">responsabile </w:t>
      </w:r>
      <w:r w:rsidR="00FC36DB" w:rsidRPr="00FC36DB">
        <w:rPr>
          <w:rFonts w:ascii="Verdana" w:hAnsi="Verdana"/>
          <w:i/>
          <w:sz w:val="16"/>
          <w:szCs w:val="16"/>
        </w:rPr>
        <w:t xml:space="preserve">scientifico </w:t>
      </w:r>
      <w:r w:rsidR="003D492D" w:rsidRPr="00FC36DB">
        <w:rPr>
          <w:rFonts w:ascii="Verdana" w:hAnsi="Verdana"/>
          <w:i/>
          <w:sz w:val="16"/>
          <w:szCs w:val="16"/>
        </w:rPr>
        <w:t>del progetto __________________________</w:t>
      </w:r>
    </w:p>
    <w:p w14:paraId="6D57CB5A" w14:textId="3C40F4FC" w:rsidR="003D492D" w:rsidRPr="00FC36DB" w:rsidRDefault="003D492D" w:rsidP="00FC36DB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708" w:right="-286"/>
        <w:jc w:val="both"/>
        <w:rPr>
          <w:rFonts w:ascii="Verdana" w:hAnsi="Verdana"/>
          <w:i/>
          <w:sz w:val="16"/>
          <w:szCs w:val="16"/>
        </w:rPr>
      </w:pPr>
      <w:r w:rsidRPr="00FC36DB">
        <w:rPr>
          <w:rFonts w:ascii="Verdana" w:hAnsi="Verdana"/>
          <w:i/>
          <w:sz w:val="16"/>
          <w:szCs w:val="16"/>
        </w:rPr>
        <w:t>attesta che l’attività prevista per l’incarico di cui sopra</w:t>
      </w:r>
    </w:p>
    <w:p w14:paraId="5C212292" w14:textId="77329F77" w:rsidR="003D492D" w:rsidRPr="00FC36DB" w:rsidRDefault="003D492D" w:rsidP="00FC36DB">
      <w:pPr>
        <w:pStyle w:val="Paragrafoelenco"/>
        <w:numPr>
          <w:ilvl w:val="0"/>
          <w:numId w:val="27"/>
        </w:numPr>
        <w:ind w:left="1428"/>
        <w:jc w:val="both"/>
        <w:rPr>
          <w:rFonts w:ascii="Verdana" w:hAnsi="Verdana" w:cs="Arial"/>
          <w:sz w:val="16"/>
          <w:szCs w:val="16"/>
        </w:rPr>
      </w:pPr>
      <w:r w:rsidRPr="00FC36DB">
        <w:rPr>
          <w:rFonts w:ascii="Verdana" w:hAnsi="Verdana" w:cs="Arial"/>
          <w:sz w:val="16"/>
          <w:szCs w:val="16"/>
        </w:rPr>
        <w:t xml:space="preserve">è </w:t>
      </w:r>
      <w:r w:rsidRPr="00FC36DB">
        <w:rPr>
          <w:rFonts w:ascii="Verdana" w:hAnsi="Verdana" w:cs="Arial"/>
          <w:sz w:val="16"/>
          <w:szCs w:val="16"/>
        </w:rPr>
        <w:t>riconducibile a progetti di elevata complessità sostenuti da finanziamenti esterni all’Ateneo</w:t>
      </w:r>
      <w:r w:rsidR="00FC36DB" w:rsidRPr="00FC36DB">
        <w:rPr>
          <w:rFonts w:ascii="Verdana" w:hAnsi="Verdana" w:cs="Arial"/>
          <w:sz w:val="16"/>
          <w:szCs w:val="16"/>
        </w:rPr>
        <w:t>;</w:t>
      </w:r>
    </w:p>
    <w:p w14:paraId="39690F6D" w14:textId="21893B35" w:rsidR="00FC36DB" w:rsidRPr="00FC36DB" w:rsidRDefault="003D492D" w:rsidP="00FC36DB">
      <w:pPr>
        <w:pStyle w:val="Paragrafoelenco"/>
        <w:numPr>
          <w:ilvl w:val="0"/>
          <w:numId w:val="27"/>
        </w:numPr>
        <w:ind w:left="1428"/>
        <w:jc w:val="both"/>
        <w:rPr>
          <w:rFonts w:ascii="Verdana" w:hAnsi="Verdana" w:cs="Arial"/>
          <w:sz w:val="16"/>
          <w:szCs w:val="16"/>
        </w:rPr>
      </w:pPr>
      <w:r w:rsidRPr="00FC36DB">
        <w:rPr>
          <w:rFonts w:ascii="Verdana" w:hAnsi="Verdana" w:cs="Arial"/>
          <w:sz w:val="16"/>
          <w:szCs w:val="16"/>
        </w:rPr>
        <w:t>comporta un elevato grado di autonomia scientifica e gestionale da parte del/la titolare dell’incarico post-doc</w:t>
      </w:r>
      <w:r w:rsidR="00FC36DB" w:rsidRPr="00FC36DB">
        <w:rPr>
          <w:rFonts w:ascii="Verdana" w:hAnsi="Verdana" w:cs="Arial"/>
          <w:sz w:val="16"/>
          <w:szCs w:val="16"/>
        </w:rPr>
        <w:t>;</w:t>
      </w:r>
    </w:p>
    <w:p w14:paraId="4ACA7349" w14:textId="2DECABFC" w:rsidR="003D492D" w:rsidRPr="00FC36DB" w:rsidRDefault="003D492D" w:rsidP="00FC36DB">
      <w:pPr>
        <w:pStyle w:val="Paragrafoelenco"/>
        <w:numPr>
          <w:ilvl w:val="0"/>
          <w:numId w:val="27"/>
        </w:numPr>
        <w:ind w:left="1428"/>
        <w:jc w:val="both"/>
        <w:rPr>
          <w:rFonts w:ascii="Verdana" w:hAnsi="Verdana" w:cs="Arial"/>
          <w:sz w:val="16"/>
          <w:szCs w:val="16"/>
        </w:rPr>
      </w:pPr>
      <w:r w:rsidRPr="00FC36DB">
        <w:rPr>
          <w:rFonts w:ascii="Verdana" w:hAnsi="Verdana" w:cs="Arial"/>
          <w:sz w:val="16"/>
          <w:szCs w:val="16"/>
        </w:rPr>
        <w:t xml:space="preserve">implica la responsabilità di specifiche attività di ricerca interne al progetto </w:t>
      </w:r>
      <w:r w:rsidR="00FC36DB" w:rsidRPr="00FC36DB">
        <w:rPr>
          <w:rFonts w:ascii="Verdana" w:hAnsi="Verdana" w:cs="Arial"/>
          <w:sz w:val="16"/>
          <w:szCs w:val="16"/>
        </w:rPr>
        <w:t>(specificare) ________________________________________________________________________________________________________________________________________________________________________________________________</w:t>
      </w:r>
    </w:p>
    <w:p w14:paraId="53B59C72" w14:textId="387F90AC" w:rsidR="003D492D" w:rsidRPr="00FC36DB" w:rsidRDefault="003D492D" w:rsidP="00FC36DB">
      <w:pPr>
        <w:pStyle w:val="Paragrafoelenco"/>
        <w:numPr>
          <w:ilvl w:val="0"/>
          <w:numId w:val="27"/>
        </w:numPr>
        <w:ind w:left="1428"/>
        <w:jc w:val="both"/>
        <w:rPr>
          <w:rFonts w:ascii="Verdana" w:hAnsi="Verdana" w:cs="Arial"/>
          <w:i/>
          <w:iCs/>
          <w:sz w:val="16"/>
          <w:szCs w:val="16"/>
        </w:rPr>
      </w:pPr>
      <w:r w:rsidRPr="00FC36DB">
        <w:rPr>
          <w:rFonts w:ascii="Verdana" w:hAnsi="Verdana" w:cs="Arial"/>
          <w:sz w:val="16"/>
          <w:szCs w:val="16"/>
        </w:rPr>
        <w:t>prevede la partecipazione attiva sia alla rendicontazione scientifica che a quella finanziaria del progetto;</w:t>
      </w:r>
    </w:p>
    <w:p w14:paraId="10DDE4F0" w14:textId="536BFBCF" w:rsidR="00FC36DB" w:rsidRDefault="00FC36DB" w:rsidP="00FC36DB">
      <w:pPr>
        <w:ind w:left="566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In fede </w:t>
      </w:r>
      <w:r>
        <w:rPr>
          <w:rFonts w:ascii="Verdana" w:hAnsi="Verdana" w:cs="Arial"/>
          <w:i/>
          <w:iCs/>
          <w:sz w:val="16"/>
          <w:szCs w:val="16"/>
        </w:rPr>
        <w:tab/>
      </w:r>
    </w:p>
    <w:p w14:paraId="70A822F1" w14:textId="460FE2E7" w:rsidR="00FC36DB" w:rsidRPr="00FC36DB" w:rsidRDefault="00FC36DB" w:rsidP="00FC36DB">
      <w:pPr>
        <w:ind w:left="566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</w:r>
      <w:r>
        <w:rPr>
          <w:rFonts w:ascii="Verdana" w:hAnsi="Verdana" w:cs="Arial"/>
          <w:i/>
          <w:iCs/>
          <w:sz w:val="16"/>
          <w:szCs w:val="16"/>
        </w:rPr>
        <w:tab/>
        <w:t>Il Responsabile scientifico</w:t>
      </w:r>
    </w:p>
    <w:p w14:paraId="7672B760" w14:textId="10B7918F" w:rsidR="003D492D" w:rsidRPr="00B17B3C" w:rsidRDefault="003D492D" w:rsidP="004130D5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both"/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b/>
          <w:bCs/>
          <w:i/>
          <w:sz w:val="16"/>
          <w:szCs w:val="16"/>
        </w:rPr>
        <w:t xml:space="preserve"> </w:t>
      </w:r>
    </w:p>
    <w:p w14:paraId="3EF604B7" w14:textId="7F1FB359" w:rsidR="004130D5" w:rsidRDefault="004130D5" w:rsidP="004130D5">
      <w:pPr>
        <w:tabs>
          <w:tab w:val="left" w:pos="2905"/>
        </w:tabs>
      </w:pPr>
    </w:p>
    <w:p w14:paraId="7E30597C" w14:textId="1FE5E981" w:rsidR="004130D5" w:rsidRDefault="004130D5" w:rsidP="004130D5">
      <w:pPr>
        <w:tabs>
          <w:tab w:val="left" w:pos="2905"/>
        </w:tabs>
      </w:pPr>
    </w:p>
    <w:p w14:paraId="523BAC4A" w14:textId="564D7616" w:rsidR="004130D5" w:rsidRDefault="004130D5" w:rsidP="004130D5">
      <w:pPr>
        <w:tabs>
          <w:tab w:val="left" w:pos="2905"/>
        </w:tabs>
      </w:pPr>
    </w:p>
    <w:p w14:paraId="74B816B6" w14:textId="554C3376" w:rsidR="004130D5" w:rsidRDefault="004130D5" w:rsidP="004130D5">
      <w:pPr>
        <w:tabs>
          <w:tab w:val="left" w:pos="2905"/>
        </w:tabs>
      </w:pPr>
    </w:p>
    <w:p w14:paraId="675F0CB5" w14:textId="44776999" w:rsidR="004130D5" w:rsidRDefault="004130D5" w:rsidP="004130D5">
      <w:pPr>
        <w:tabs>
          <w:tab w:val="left" w:pos="2905"/>
        </w:tabs>
      </w:pPr>
    </w:p>
    <w:p w14:paraId="341AF75D" w14:textId="77777777" w:rsidR="004130D5" w:rsidRPr="004130D5" w:rsidRDefault="004130D5" w:rsidP="004130D5">
      <w:pPr>
        <w:tabs>
          <w:tab w:val="left" w:pos="2905"/>
        </w:tabs>
      </w:pPr>
    </w:p>
    <w:p w14:paraId="7AFB3A52" w14:textId="12F94D89" w:rsidR="004130D5" w:rsidRPr="004130D5" w:rsidRDefault="004130D5" w:rsidP="004130D5"/>
    <w:p w14:paraId="01202A0F" w14:textId="49FA3826" w:rsidR="004130D5" w:rsidRPr="004130D5" w:rsidRDefault="004130D5" w:rsidP="004130D5"/>
    <w:p w14:paraId="1F48D436" w14:textId="4801E8B8" w:rsidR="004130D5" w:rsidRPr="004130D5" w:rsidRDefault="004130D5" w:rsidP="004130D5"/>
    <w:p w14:paraId="0C49B12A" w14:textId="021E5554" w:rsidR="004130D5" w:rsidRPr="004130D5" w:rsidRDefault="004130D5" w:rsidP="004130D5"/>
    <w:p w14:paraId="60BC2C6A" w14:textId="2E00C17E" w:rsidR="004130D5" w:rsidRPr="004130D5" w:rsidRDefault="004130D5" w:rsidP="004130D5"/>
    <w:p w14:paraId="6E0BC73A" w14:textId="54E6EEB6" w:rsidR="004130D5" w:rsidRPr="004130D5" w:rsidRDefault="004130D5" w:rsidP="004130D5"/>
    <w:p w14:paraId="3A6092A9" w14:textId="77777777" w:rsidR="004130D5" w:rsidRPr="004130D5" w:rsidRDefault="004130D5" w:rsidP="004130D5"/>
    <w:sectPr w:rsidR="004130D5" w:rsidRPr="004130D5" w:rsidSect="003D492D">
      <w:headerReference w:type="default" r:id="rId8"/>
      <w:footerReference w:type="default" r:id="rId9"/>
      <w:pgSz w:w="11906" w:h="16838"/>
      <w:pgMar w:top="2068" w:right="1418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FEB4" w14:textId="77777777" w:rsidR="00A92971" w:rsidRDefault="00A92971" w:rsidP="004A4633">
      <w:pPr>
        <w:spacing w:after="0" w:line="240" w:lineRule="auto"/>
      </w:pPr>
      <w:r>
        <w:separator/>
      </w:r>
    </w:p>
  </w:endnote>
  <w:endnote w:type="continuationSeparator" w:id="0">
    <w:p w14:paraId="3F8A311E" w14:textId="77777777" w:rsidR="00A92971" w:rsidRDefault="00A92971" w:rsidP="004A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A776" w14:textId="77777777" w:rsidR="007817B5" w:rsidRDefault="007817B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6031">
      <w:rPr>
        <w:noProof/>
      </w:rPr>
      <w:t>9</w:t>
    </w:r>
    <w:r>
      <w:fldChar w:fldCharType="end"/>
    </w:r>
  </w:p>
  <w:p w14:paraId="476741DE" w14:textId="77777777" w:rsidR="007817B5" w:rsidRDefault="007817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1F56" w14:textId="77777777" w:rsidR="00A92971" w:rsidRDefault="00A92971" w:rsidP="004A4633">
      <w:pPr>
        <w:spacing w:after="0" w:line="240" w:lineRule="auto"/>
      </w:pPr>
      <w:r>
        <w:separator/>
      </w:r>
    </w:p>
  </w:footnote>
  <w:footnote w:type="continuationSeparator" w:id="0">
    <w:p w14:paraId="792FB7F6" w14:textId="77777777" w:rsidR="00A92971" w:rsidRDefault="00A92971" w:rsidP="004A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8133" w14:textId="507CF97A" w:rsidR="009033D9" w:rsidRDefault="009033D9">
    <w:pPr>
      <w:pStyle w:val="Intestazione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0A01693F" wp14:editId="139833A6">
          <wp:simplePos x="0" y="0"/>
          <wp:positionH relativeFrom="margin">
            <wp:posOffset>4562475</wp:posOffset>
          </wp:positionH>
          <wp:positionV relativeFrom="margin">
            <wp:posOffset>-801370</wp:posOffset>
          </wp:positionV>
          <wp:extent cx="889000" cy="600710"/>
          <wp:effectExtent l="0" t="0" r="0" b="0"/>
          <wp:wrapSquare wrapText="bothSides" distT="0" distB="0" distL="114300" distR="114300"/>
          <wp:docPr id="9" name="image2.jpg" descr="Immagine che contiene logo, Carattere, simbol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logo, Carattere, simbolo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1EF3D855" wp14:editId="5B622E07">
          <wp:extent cx="3149217" cy="6696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9217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FCA"/>
    <w:multiLevelType w:val="hybridMultilevel"/>
    <w:tmpl w:val="F65227FA"/>
    <w:lvl w:ilvl="0" w:tplc="2B7EC66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A75EF"/>
    <w:multiLevelType w:val="hybridMultilevel"/>
    <w:tmpl w:val="2CCAC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37C"/>
    <w:multiLevelType w:val="hybridMultilevel"/>
    <w:tmpl w:val="13B2E0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679C"/>
    <w:multiLevelType w:val="hybridMultilevel"/>
    <w:tmpl w:val="11E4C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13AB"/>
    <w:multiLevelType w:val="hybridMultilevel"/>
    <w:tmpl w:val="008E91AA"/>
    <w:lvl w:ilvl="0" w:tplc="147C5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03328"/>
    <w:multiLevelType w:val="hybridMultilevel"/>
    <w:tmpl w:val="80768E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AD1BDE"/>
    <w:multiLevelType w:val="hybridMultilevel"/>
    <w:tmpl w:val="3B7A29F4"/>
    <w:lvl w:ilvl="0" w:tplc="02ACE81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835887"/>
    <w:multiLevelType w:val="hybridMultilevel"/>
    <w:tmpl w:val="05BE9FA2"/>
    <w:lvl w:ilvl="0" w:tplc="AAC4D7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BB4A37"/>
    <w:multiLevelType w:val="hybridMultilevel"/>
    <w:tmpl w:val="11E4C5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3457"/>
    <w:multiLevelType w:val="hybridMultilevel"/>
    <w:tmpl w:val="8E1C38C4"/>
    <w:lvl w:ilvl="0" w:tplc="58007E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E41A9"/>
    <w:multiLevelType w:val="hybridMultilevel"/>
    <w:tmpl w:val="766EC2C8"/>
    <w:lvl w:ilvl="0" w:tplc="04100011">
      <w:start w:val="1"/>
      <w:numFmt w:val="decimal"/>
      <w:lvlText w:val="%1)"/>
      <w:lvlJc w:val="left"/>
      <w:pPr>
        <w:ind w:left="1466" w:hanging="360"/>
      </w:p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</w:lvl>
    <w:lvl w:ilvl="3" w:tplc="0410000F" w:tentative="1">
      <w:start w:val="1"/>
      <w:numFmt w:val="decimal"/>
      <w:lvlText w:val="%4."/>
      <w:lvlJc w:val="left"/>
      <w:pPr>
        <w:ind w:left="3626" w:hanging="360"/>
      </w:p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</w:lvl>
    <w:lvl w:ilvl="6" w:tplc="0410000F" w:tentative="1">
      <w:start w:val="1"/>
      <w:numFmt w:val="decimal"/>
      <w:lvlText w:val="%7."/>
      <w:lvlJc w:val="left"/>
      <w:pPr>
        <w:ind w:left="5786" w:hanging="360"/>
      </w:p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1" w15:restartNumberingAfterBreak="0">
    <w:nsid w:val="3B1720C4"/>
    <w:multiLevelType w:val="hybridMultilevel"/>
    <w:tmpl w:val="05888276"/>
    <w:lvl w:ilvl="0" w:tplc="7DC6A42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37AD5"/>
    <w:multiLevelType w:val="hybridMultilevel"/>
    <w:tmpl w:val="9B78EF86"/>
    <w:lvl w:ilvl="0" w:tplc="EDE6374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6F3C01"/>
    <w:multiLevelType w:val="hybridMultilevel"/>
    <w:tmpl w:val="45E011C8"/>
    <w:lvl w:ilvl="0" w:tplc="0BB0B22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66044C"/>
    <w:multiLevelType w:val="hybridMultilevel"/>
    <w:tmpl w:val="EF0E924A"/>
    <w:lvl w:ilvl="0" w:tplc="AC3ABC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548C3FB5"/>
    <w:multiLevelType w:val="hybridMultilevel"/>
    <w:tmpl w:val="05888276"/>
    <w:lvl w:ilvl="0" w:tplc="7DC6A42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7972AA"/>
    <w:multiLevelType w:val="hybridMultilevel"/>
    <w:tmpl w:val="C47097E4"/>
    <w:lvl w:ilvl="0" w:tplc="7C309EA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EC12CE"/>
    <w:multiLevelType w:val="hybridMultilevel"/>
    <w:tmpl w:val="3A507674"/>
    <w:lvl w:ilvl="0" w:tplc="04100011">
      <w:start w:val="1"/>
      <w:numFmt w:val="decimal"/>
      <w:lvlText w:val="%1)"/>
      <w:lvlJc w:val="left"/>
      <w:pPr>
        <w:ind w:left="1466" w:hanging="360"/>
      </w:p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</w:lvl>
    <w:lvl w:ilvl="3" w:tplc="0410000F" w:tentative="1">
      <w:start w:val="1"/>
      <w:numFmt w:val="decimal"/>
      <w:lvlText w:val="%4."/>
      <w:lvlJc w:val="left"/>
      <w:pPr>
        <w:ind w:left="3626" w:hanging="360"/>
      </w:p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</w:lvl>
    <w:lvl w:ilvl="6" w:tplc="0410000F" w:tentative="1">
      <w:start w:val="1"/>
      <w:numFmt w:val="decimal"/>
      <w:lvlText w:val="%7."/>
      <w:lvlJc w:val="left"/>
      <w:pPr>
        <w:ind w:left="5786" w:hanging="360"/>
      </w:p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8" w15:restartNumberingAfterBreak="0">
    <w:nsid w:val="6A936403"/>
    <w:multiLevelType w:val="hybridMultilevel"/>
    <w:tmpl w:val="11E4C5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B059F"/>
    <w:multiLevelType w:val="hybridMultilevel"/>
    <w:tmpl w:val="90BC27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DB0938"/>
    <w:multiLevelType w:val="hybridMultilevel"/>
    <w:tmpl w:val="785A9E0A"/>
    <w:lvl w:ilvl="0" w:tplc="070E196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2DCB"/>
    <w:multiLevelType w:val="hybridMultilevel"/>
    <w:tmpl w:val="EF0E924A"/>
    <w:lvl w:ilvl="0" w:tplc="AC3ABC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 w15:restartNumberingAfterBreak="0">
    <w:nsid w:val="7D3121E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E5E32B0"/>
    <w:multiLevelType w:val="hybridMultilevel"/>
    <w:tmpl w:val="EF0E924A"/>
    <w:lvl w:ilvl="0" w:tplc="FFFFFFFF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21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23"/>
  </w:num>
  <w:num w:numId="15">
    <w:abstractNumId w:val="0"/>
  </w:num>
  <w:num w:numId="16">
    <w:abstractNumId w:val="9"/>
  </w:num>
  <w:num w:numId="17">
    <w:abstractNumId w:val="5"/>
  </w:num>
  <w:num w:numId="18">
    <w:abstractNumId w:val="6"/>
  </w:num>
  <w:num w:numId="19">
    <w:abstractNumId w:val="19"/>
  </w:num>
  <w:num w:numId="20">
    <w:abstractNumId w:val="1"/>
  </w:num>
  <w:num w:numId="21">
    <w:abstractNumId w:val="22"/>
  </w:num>
  <w:num w:numId="22">
    <w:abstractNumId w:val="4"/>
  </w:num>
  <w:num w:numId="23">
    <w:abstractNumId w:val="3"/>
  </w:num>
  <w:num w:numId="24">
    <w:abstractNumId w:val="18"/>
  </w:num>
  <w:num w:numId="25">
    <w:abstractNumId w:val="8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82"/>
    <w:rsid w:val="00006CB5"/>
    <w:rsid w:val="00011C09"/>
    <w:rsid w:val="00012248"/>
    <w:rsid w:val="000133EA"/>
    <w:rsid w:val="00014CB2"/>
    <w:rsid w:val="00020CE3"/>
    <w:rsid w:val="00023A20"/>
    <w:rsid w:val="00030D10"/>
    <w:rsid w:val="00035E5C"/>
    <w:rsid w:val="00040AD1"/>
    <w:rsid w:val="00047672"/>
    <w:rsid w:val="00047DD3"/>
    <w:rsid w:val="000618ED"/>
    <w:rsid w:val="00066B1D"/>
    <w:rsid w:val="00071AEE"/>
    <w:rsid w:val="000735CE"/>
    <w:rsid w:val="00081492"/>
    <w:rsid w:val="00082020"/>
    <w:rsid w:val="00087084"/>
    <w:rsid w:val="000957C2"/>
    <w:rsid w:val="000A1261"/>
    <w:rsid w:val="000B390B"/>
    <w:rsid w:val="000B5FEE"/>
    <w:rsid w:val="000C0280"/>
    <w:rsid w:val="000C0F3D"/>
    <w:rsid w:val="000C3D0B"/>
    <w:rsid w:val="000C60DA"/>
    <w:rsid w:val="000D3CF5"/>
    <w:rsid w:val="000D5178"/>
    <w:rsid w:val="000E0C58"/>
    <w:rsid w:val="000E53EC"/>
    <w:rsid w:val="000E6A78"/>
    <w:rsid w:val="00104417"/>
    <w:rsid w:val="00112E28"/>
    <w:rsid w:val="00112FF0"/>
    <w:rsid w:val="00114E52"/>
    <w:rsid w:val="00117D0E"/>
    <w:rsid w:val="0012040F"/>
    <w:rsid w:val="00120AF4"/>
    <w:rsid w:val="00127840"/>
    <w:rsid w:val="00131D30"/>
    <w:rsid w:val="001348E4"/>
    <w:rsid w:val="0014472A"/>
    <w:rsid w:val="00146644"/>
    <w:rsid w:val="00147D63"/>
    <w:rsid w:val="00150658"/>
    <w:rsid w:val="00154C24"/>
    <w:rsid w:val="001556E9"/>
    <w:rsid w:val="00164CD4"/>
    <w:rsid w:val="00166938"/>
    <w:rsid w:val="00170574"/>
    <w:rsid w:val="00171443"/>
    <w:rsid w:val="0017556B"/>
    <w:rsid w:val="0017595E"/>
    <w:rsid w:val="00183EE1"/>
    <w:rsid w:val="00184943"/>
    <w:rsid w:val="00192F22"/>
    <w:rsid w:val="00193043"/>
    <w:rsid w:val="00197C48"/>
    <w:rsid w:val="001B0D8D"/>
    <w:rsid w:val="001B1BE4"/>
    <w:rsid w:val="001B7E11"/>
    <w:rsid w:val="001B7E7A"/>
    <w:rsid w:val="001D2B63"/>
    <w:rsid w:val="001D53F3"/>
    <w:rsid w:val="001D642A"/>
    <w:rsid w:val="001D7957"/>
    <w:rsid w:val="001E3487"/>
    <w:rsid w:val="001E61F7"/>
    <w:rsid w:val="001E6D5D"/>
    <w:rsid w:val="001F0E97"/>
    <w:rsid w:val="001F68E6"/>
    <w:rsid w:val="0020189C"/>
    <w:rsid w:val="00201EAF"/>
    <w:rsid w:val="00204212"/>
    <w:rsid w:val="00204A9B"/>
    <w:rsid w:val="00210E7A"/>
    <w:rsid w:val="0021248E"/>
    <w:rsid w:val="00213E3A"/>
    <w:rsid w:val="0021402B"/>
    <w:rsid w:val="0021672E"/>
    <w:rsid w:val="002179B8"/>
    <w:rsid w:val="00222ABC"/>
    <w:rsid w:val="00223679"/>
    <w:rsid w:val="00224797"/>
    <w:rsid w:val="00231861"/>
    <w:rsid w:val="0023400B"/>
    <w:rsid w:val="00237AB4"/>
    <w:rsid w:val="00237FB5"/>
    <w:rsid w:val="00246948"/>
    <w:rsid w:val="002554EC"/>
    <w:rsid w:val="0026430A"/>
    <w:rsid w:val="00264C7D"/>
    <w:rsid w:val="002665C2"/>
    <w:rsid w:val="00275B6E"/>
    <w:rsid w:val="0028109E"/>
    <w:rsid w:val="00283AA0"/>
    <w:rsid w:val="00286942"/>
    <w:rsid w:val="0029527E"/>
    <w:rsid w:val="00297C2C"/>
    <w:rsid w:val="002A3962"/>
    <w:rsid w:val="002A6069"/>
    <w:rsid w:val="002A6EED"/>
    <w:rsid w:val="002A76A7"/>
    <w:rsid w:val="002B1110"/>
    <w:rsid w:val="002B4509"/>
    <w:rsid w:val="002B7DA2"/>
    <w:rsid w:val="002C10ED"/>
    <w:rsid w:val="002C2F87"/>
    <w:rsid w:val="002C6C54"/>
    <w:rsid w:val="002C7575"/>
    <w:rsid w:val="002C7AB1"/>
    <w:rsid w:val="002D0E33"/>
    <w:rsid w:val="002D3653"/>
    <w:rsid w:val="002D56B4"/>
    <w:rsid w:val="002D6D21"/>
    <w:rsid w:val="002D6F2B"/>
    <w:rsid w:val="002D7F4E"/>
    <w:rsid w:val="002E5410"/>
    <w:rsid w:val="00300B54"/>
    <w:rsid w:val="00305C06"/>
    <w:rsid w:val="00306B52"/>
    <w:rsid w:val="003135CB"/>
    <w:rsid w:val="00314650"/>
    <w:rsid w:val="003150DA"/>
    <w:rsid w:val="00317733"/>
    <w:rsid w:val="00323D18"/>
    <w:rsid w:val="003253FA"/>
    <w:rsid w:val="00326224"/>
    <w:rsid w:val="00327F64"/>
    <w:rsid w:val="0033028B"/>
    <w:rsid w:val="0033136C"/>
    <w:rsid w:val="00333C51"/>
    <w:rsid w:val="0033555E"/>
    <w:rsid w:val="00342168"/>
    <w:rsid w:val="00343347"/>
    <w:rsid w:val="00343D50"/>
    <w:rsid w:val="0035192B"/>
    <w:rsid w:val="00352E32"/>
    <w:rsid w:val="00355BA4"/>
    <w:rsid w:val="00360B8B"/>
    <w:rsid w:val="003653F9"/>
    <w:rsid w:val="00367DEA"/>
    <w:rsid w:val="00371A29"/>
    <w:rsid w:val="00372F35"/>
    <w:rsid w:val="00375440"/>
    <w:rsid w:val="00375820"/>
    <w:rsid w:val="00375A80"/>
    <w:rsid w:val="0037622E"/>
    <w:rsid w:val="003766C6"/>
    <w:rsid w:val="00376BA6"/>
    <w:rsid w:val="003812B9"/>
    <w:rsid w:val="003826ED"/>
    <w:rsid w:val="00387342"/>
    <w:rsid w:val="00387C6B"/>
    <w:rsid w:val="0039507C"/>
    <w:rsid w:val="00396320"/>
    <w:rsid w:val="0039675A"/>
    <w:rsid w:val="0039722D"/>
    <w:rsid w:val="003A0C96"/>
    <w:rsid w:val="003A25CB"/>
    <w:rsid w:val="003A2DB3"/>
    <w:rsid w:val="003A604F"/>
    <w:rsid w:val="003A69DE"/>
    <w:rsid w:val="003C0065"/>
    <w:rsid w:val="003C5ECD"/>
    <w:rsid w:val="003C6440"/>
    <w:rsid w:val="003D0A03"/>
    <w:rsid w:val="003D219C"/>
    <w:rsid w:val="003D2A8D"/>
    <w:rsid w:val="003D492D"/>
    <w:rsid w:val="003E6895"/>
    <w:rsid w:val="003F7C08"/>
    <w:rsid w:val="00400036"/>
    <w:rsid w:val="00410623"/>
    <w:rsid w:val="004130D5"/>
    <w:rsid w:val="004138AA"/>
    <w:rsid w:val="00413E9B"/>
    <w:rsid w:val="004212C8"/>
    <w:rsid w:val="004256D0"/>
    <w:rsid w:val="00431EA0"/>
    <w:rsid w:val="00432CFC"/>
    <w:rsid w:val="004334A7"/>
    <w:rsid w:val="00454C47"/>
    <w:rsid w:val="00460CC9"/>
    <w:rsid w:val="004653EA"/>
    <w:rsid w:val="004664FF"/>
    <w:rsid w:val="004668C9"/>
    <w:rsid w:val="00471B93"/>
    <w:rsid w:val="004752A0"/>
    <w:rsid w:val="0048143A"/>
    <w:rsid w:val="004877CA"/>
    <w:rsid w:val="00487E83"/>
    <w:rsid w:val="00493F4F"/>
    <w:rsid w:val="00497D5B"/>
    <w:rsid w:val="004A0AD9"/>
    <w:rsid w:val="004A0F29"/>
    <w:rsid w:val="004A2697"/>
    <w:rsid w:val="004A4633"/>
    <w:rsid w:val="004A5027"/>
    <w:rsid w:val="004A713F"/>
    <w:rsid w:val="004B1777"/>
    <w:rsid w:val="004C1056"/>
    <w:rsid w:val="004C15F3"/>
    <w:rsid w:val="004C2111"/>
    <w:rsid w:val="004C4C36"/>
    <w:rsid w:val="004C7DD8"/>
    <w:rsid w:val="004D34E9"/>
    <w:rsid w:val="004D570C"/>
    <w:rsid w:val="004D653E"/>
    <w:rsid w:val="004D7DBD"/>
    <w:rsid w:val="004E01AC"/>
    <w:rsid w:val="004E0D41"/>
    <w:rsid w:val="004E2079"/>
    <w:rsid w:val="004E3A14"/>
    <w:rsid w:val="004E5573"/>
    <w:rsid w:val="004E7B23"/>
    <w:rsid w:val="004F3165"/>
    <w:rsid w:val="004F516D"/>
    <w:rsid w:val="004F5181"/>
    <w:rsid w:val="004F6E0A"/>
    <w:rsid w:val="00501A11"/>
    <w:rsid w:val="00507E7A"/>
    <w:rsid w:val="00510AF6"/>
    <w:rsid w:val="00513BF5"/>
    <w:rsid w:val="00520418"/>
    <w:rsid w:val="00520D68"/>
    <w:rsid w:val="00522040"/>
    <w:rsid w:val="00525426"/>
    <w:rsid w:val="00525801"/>
    <w:rsid w:val="00526F1A"/>
    <w:rsid w:val="00532D48"/>
    <w:rsid w:val="005342DE"/>
    <w:rsid w:val="00535455"/>
    <w:rsid w:val="00540BA2"/>
    <w:rsid w:val="00544AAE"/>
    <w:rsid w:val="00547220"/>
    <w:rsid w:val="005526F1"/>
    <w:rsid w:val="0055317E"/>
    <w:rsid w:val="00561578"/>
    <w:rsid w:val="00565897"/>
    <w:rsid w:val="005672A8"/>
    <w:rsid w:val="005679E8"/>
    <w:rsid w:val="005730DB"/>
    <w:rsid w:val="00573457"/>
    <w:rsid w:val="005738EA"/>
    <w:rsid w:val="005745BA"/>
    <w:rsid w:val="00574E2C"/>
    <w:rsid w:val="00577FA8"/>
    <w:rsid w:val="005807EE"/>
    <w:rsid w:val="00582A59"/>
    <w:rsid w:val="00583034"/>
    <w:rsid w:val="00584430"/>
    <w:rsid w:val="005848D2"/>
    <w:rsid w:val="00584A05"/>
    <w:rsid w:val="0059073E"/>
    <w:rsid w:val="00590D2B"/>
    <w:rsid w:val="00593A79"/>
    <w:rsid w:val="005A1C56"/>
    <w:rsid w:val="005B0E93"/>
    <w:rsid w:val="005B1481"/>
    <w:rsid w:val="005B5DF7"/>
    <w:rsid w:val="005B74D6"/>
    <w:rsid w:val="005B7C00"/>
    <w:rsid w:val="005C1457"/>
    <w:rsid w:val="005C4CD7"/>
    <w:rsid w:val="005C4EBF"/>
    <w:rsid w:val="005C544A"/>
    <w:rsid w:val="005C7BA7"/>
    <w:rsid w:val="005D04EA"/>
    <w:rsid w:val="005D15F1"/>
    <w:rsid w:val="005D4BB3"/>
    <w:rsid w:val="005D65EB"/>
    <w:rsid w:val="005E529C"/>
    <w:rsid w:val="005E6320"/>
    <w:rsid w:val="005F164A"/>
    <w:rsid w:val="005F1CC2"/>
    <w:rsid w:val="006000E9"/>
    <w:rsid w:val="00601CBD"/>
    <w:rsid w:val="0060305D"/>
    <w:rsid w:val="00607C45"/>
    <w:rsid w:val="006100EC"/>
    <w:rsid w:val="006109DC"/>
    <w:rsid w:val="00611BE1"/>
    <w:rsid w:val="006121D1"/>
    <w:rsid w:val="00621484"/>
    <w:rsid w:val="0062682C"/>
    <w:rsid w:val="00631AB0"/>
    <w:rsid w:val="00631FF0"/>
    <w:rsid w:val="006377D0"/>
    <w:rsid w:val="00647E6D"/>
    <w:rsid w:val="00651B84"/>
    <w:rsid w:val="006523A0"/>
    <w:rsid w:val="00652F4E"/>
    <w:rsid w:val="00653595"/>
    <w:rsid w:val="00653DA8"/>
    <w:rsid w:val="006616C5"/>
    <w:rsid w:val="006703EA"/>
    <w:rsid w:val="00670AD1"/>
    <w:rsid w:val="00671A97"/>
    <w:rsid w:val="0067497E"/>
    <w:rsid w:val="00675D87"/>
    <w:rsid w:val="00675EA9"/>
    <w:rsid w:val="006805B1"/>
    <w:rsid w:val="00681114"/>
    <w:rsid w:val="00681E01"/>
    <w:rsid w:val="00684728"/>
    <w:rsid w:val="0068533E"/>
    <w:rsid w:val="0068593D"/>
    <w:rsid w:val="00691D2C"/>
    <w:rsid w:val="00692C0B"/>
    <w:rsid w:val="006A193F"/>
    <w:rsid w:val="006A2898"/>
    <w:rsid w:val="006A5370"/>
    <w:rsid w:val="006A6906"/>
    <w:rsid w:val="006B75BC"/>
    <w:rsid w:val="006C56CC"/>
    <w:rsid w:val="006C5D09"/>
    <w:rsid w:val="006C615D"/>
    <w:rsid w:val="006D0234"/>
    <w:rsid w:val="006D0E03"/>
    <w:rsid w:val="006D23BC"/>
    <w:rsid w:val="006D2BF1"/>
    <w:rsid w:val="006D4E53"/>
    <w:rsid w:val="006D6B81"/>
    <w:rsid w:val="006E0A53"/>
    <w:rsid w:val="006E2178"/>
    <w:rsid w:val="006F0315"/>
    <w:rsid w:val="006F40A6"/>
    <w:rsid w:val="006F76FD"/>
    <w:rsid w:val="006F7C4D"/>
    <w:rsid w:val="00703B76"/>
    <w:rsid w:val="007223FF"/>
    <w:rsid w:val="007229D1"/>
    <w:rsid w:val="00723D66"/>
    <w:rsid w:val="00724CD4"/>
    <w:rsid w:val="0073221C"/>
    <w:rsid w:val="00732B7C"/>
    <w:rsid w:val="00734EB2"/>
    <w:rsid w:val="007378B4"/>
    <w:rsid w:val="007454C3"/>
    <w:rsid w:val="00745735"/>
    <w:rsid w:val="00754943"/>
    <w:rsid w:val="007565EA"/>
    <w:rsid w:val="00756AFE"/>
    <w:rsid w:val="00765642"/>
    <w:rsid w:val="00770BF1"/>
    <w:rsid w:val="00772111"/>
    <w:rsid w:val="00773476"/>
    <w:rsid w:val="00773F26"/>
    <w:rsid w:val="00774777"/>
    <w:rsid w:val="00775A58"/>
    <w:rsid w:val="00777F39"/>
    <w:rsid w:val="0078082F"/>
    <w:rsid w:val="007817B5"/>
    <w:rsid w:val="00782516"/>
    <w:rsid w:val="00784CB6"/>
    <w:rsid w:val="0078673D"/>
    <w:rsid w:val="0078727B"/>
    <w:rsid w:val="007A370F"/>
    <w:rsid w:val="007A3B6A"/>
    <w:rsid w:val="007A6137"/>
    <w:rsid w:val="007B4702"/>
    <w:rsid w:val="007B4C41"/>
    <w:rsid w:val="007C1B1F"/>
    <w:rsid w:val="007C3847"/>
    <w:rsid w:val="007C4EB5"/>
    <w:rsid w:val="007C78FE"/>
    <w:rsid w:val="007D116C"/>
    <w:rsid w:val="007D12C9"/>
    <w:rsid w:val="007D15FE"/>
    <w:rsid w:val="007D3AF0"/>
    <w:rsid w:val="007D764C"/>
    <w:rsid w:val="007E05CC"/>
    <w:rsid w:val="007E0758"/>
    <w:rsid w:val="007E2D67"/>
    <w:rsid w:val="007E38E5"/>
    <w:rsid w:val="007E417F"/>
    <w:rsid w:val="007E5421"/>
    <w:rsid w:val="007F17D9"/>
    <w:rsid w:val="007F6C78"/>
    <w:rsid w:val="00800245"/>
    <w:rsid w:val="00803F54"/>
    <w:rsid w:val="00807E6A"/>
    <w:rsid w:val="00834716"/>
    <w:rsid w:val="0083479F"/>
    <w:rsid w:val="00841575"/>
    <w:rsid w:val="00841E4A"/>
    <w:rsid w:val="00842E1E"/>
    <w:rsid w:val="0085745F"/>
    <w:rsid w:val="00860C15"/>
    <w:rsid w:val="00864D78"/>
    <w:rsid w:val="0086624E"/>
    <w:rsid w:val="00870681"/>
    <w:rsid w:val="0087588A"/>
    <w:rsid w:val="0087736A"/>
    <w:rsid w:val="008815EE"/>
    <w:rsid w:val="00887935"/>
    <w:rsid w:val="008908F0"/>
    <w:rsid w:val="0089345D"/>
    <w:rsid w:val="008A00B8"/>
    <w:rsid w:val="008A44EF"/>
    <w:rsid w:val="008A45FC"/>
    <w:rsid w:val="008A4A19"/>
    <w:rsid w:val="008A5319"/>
    <w:rsid w:val="008A5A0C"/>
    <w:rsid w:val="008B0893"/>
    <w:rsid w:val="008B3ACD"/>
    <w:rsid w:val="008B76DD"/>
    <w:rsid w:val="008C0844"/>
    <w:rsid w:val="008C3BE6"/>
    <w:rsid w:val="008C517D"/>
    <w:rsid w:val="008C7885"/>
    <w:rsid w:val="008D22A1"/>
    <w:rsid w:val="008D58A8"/>
    <w:rsid w:val="008D6C98"/>
    <w:rsid w:val="008D74BD"/>
    <w:rsid w:val="008E2037"/>
    <w:rsid w:val="008E2245"/>
    <w:rsid w:val="008E6967"/>
    <w:rsid w:val="008F6CEF"/>
    <w:rsid w:val="0090043A"/>
    <w:rsid w:val="009033D9"/>
    <w:rsid w:val="00904F59"/>
    <w:rsid w:val="00907CD7"/>
    <w:rsid w:val="00911C9C"/>
    <w:rsid w:val="00922FD3"/>
    <w:rsid w:val="00923048"/>
    <w:rsid w:val="00923A9A"/>
    <w:rsid w:val="00924623"/>
    <w:rsid w:val="0092587A"/>
    <w:rsid w:val="00927079"/>
    <w:rsid w:val="00932F5C"/>
    <w:rsid w:val="009357CC"/>
    <w:rsid w:val="00943B9B"/>
    <w:rsid w:val="00945595"/>
    <w:rsid w:val="00951ACD"/>
    <w:rsid w:val="00951D53"/>
    <w:rsid w:val="009524D2"/>
    <w:rsid w:val="00953646"/>
    <w:rsid w:val="0095383C"/>
    <w:rsid w:val="009556C4"/>
    <w:rsid w:val="009662D6"/>
    <w:rsid w:val="00966340"/>
    <w:rsid w:val="00966413"/>
    <w:rsid w:val="00966856"/>
    <w:rsid w:val="009733B3"/>
    <w:rsid w:val="009747FD"/>
    <w:rsid w:val="00986CA4"/>
    <w:rsid w:val="009A0498"/>
    <w:rsid w:val="009A1050"/>
    <w:rsid w:val="009A2C2B"/>
    <w:rsid w:val="009A3BC0"/>
    <w:rsid w:val="009A57B5"/>
    <w:rsid w:val="009A57E4"/>
    <w:rsid w:val="009A7D9F"/>
    <w:rsid w:val="009B5399"/>
    <w:rsid w:val="009C2347"/>
    <w:rsid w:val="009C3D5C"/>
    <w:rsid w:val="009C641A"/>
    <w:rsid w:val="009D2A35"/>
    <w:rsid w:val="009E1B69"/>
    <w:rsid w:val="009F05F7"/>
    <w:rsid w:val="009F0C1B"/>
    <w:rsid w:val="00A01103"/>
    <w:rsid w:val="00A03E6E"/>
    <w:rsid w:val="00A04B32"/>
    <w:rsid w:val="00A06FF0"/>
    <w:rsid w:val="00A101FC"/>
    <w:rsid w:val="00A127DA"/>
    <w:rsid w:val="00A14E8D"/>
    <w:rsid w:val="00A16140"/>
    <w:rsid w:val="00A172F1"/>
    <w:rsid w:val="00A20033"/>
    <w:rsid w:val="00A20EE4"/>
    <w:rsid w:val="00A22E2E"/>
    <w:rsid w:val="00A22F5A"/>
    <w:rsid w:val="00A2345F"/>
    <w:rsid w:val="00A24D86"/>
    <w:rsid w:val="00A3207C"/>
    <w:rsid w:val="00A34287"/>
    <w:rsid w:val="00A404D5"/>
    <w:rsid w:val="00A41A34"/>
    <w:rsid w:val="00A46863"/>
    <w:rsid w:val="00A52046"/>
    <w:rsid w:val="00A523A5"/>
    <w:rsid w:val="00A52D80"/>
    <w:rsid w:val="00A536E9"/>
    <w:rsid w:val="00A5471F"/>
    <w:rsid w:val="00A56499"/>
    <w:rsid w:val="00A80EF2"/>
    <w:rsid w:val="00A832A2"/>
    <w:rsid w:val="00A90357"/>
    <w:rsid w:val="00A92971"/>
    <w:rsid w:val="00A92A4C"/>
    <w:rsid w:val="00A952F4"/>
    <w:rsid w:val="00A96F32"/>
    <w:rsid w:val="00A97B34"/>
    <w:rsid w:val="00AA21D8"/>
    <w:rsid w:val="00AA25A9"/>
    <w:rsid w:val="00AB1933"/>
    <w:rsid w:val="00AB194A"/>
    <w:rsid w:val="00AD1AFE"/>
    <w:rsid w:val="00AD4266"/>
    <w:rsid w:val="00AD5316"/>
    <w:rsid w:val="00AD5380"/>
    <w:rsid w:val="00AD5C68"/>
    <w:rsid w:val="00AD67F4"/>
    <w:rsid w:val="00AE3582"/>
    <w:rsid w:val="00AE38A5"/>
    <w:rsid w:val="00AE72E9"/>
    <w:rsid w:val="00AF2EE6"/>
    <w:rsid w:val="00AF7B22"/>
    <w:rsid w:val="00B05D63"/>
    <w:rsid w:val="00B076B2"/>
    <w:rsid w:val="00B11F17"/>
    <w:rsid w:val="00B14AA2"/>
    <w:rsid w:val="00B16483"/>
    <w:rsid w:val="00B16D60"/>
    <w:rsid w:val="00B17B3C"/>
    <w:rsid w:val="00B204DA"/>
    <w:rsid w:val="00B2199B"/>
    <w:rsid w:val="00B23C0C"/>
    <w:rsid w:val="00B2530D"/>
    <w:rsid w:val="00B255AF"/>
    <w:rsid w:val="00B37557"/>
    <w:rsid w:val="00B40301"/>
    <w:rsid w:val="00B42E7C"/>
    <w:rsid w:val="00B42F78"/>
    <w:rsid w:val="00B45A9B"/>
    <w:rsid w:val="00B52C8F"/>
    <w:rsid w:val="00B530FF"/>
    <w:rsid w:val="00B53779"/>
    <w:rsid w:val="00B56638"/>
    <w:rsid w:val="00B6310E"/>
    <w:rsid w:val="00B63ADC"/>
    <w:rsid w:val="00B643CF"/>
    <w:rsid w:val="00B67AB8"/>
    <w:rsid w:val="00B708C3"/>
    <w:rsid w:val="00B71232"/>
    <w:rsid w:val="00B740DC"/>
    <w:rsid w:val="00B746C5"/>
    <w:rsid w:val="00B8105C"/>
    <w:rsid w:val="00B874FD"/>
    <w:rsid w:val="00B94AD2"/>
    <w:rsid w:val="00B95EBE"/>
    <w:rsid w:val="00BA0A85"/>
    <w:rsid w:val="00BA2ED4"/>
    <w:rsid w:val="00BB2BFF"/>
    <w:rsid w:val="00BB3ACC"/>
    <w:rsid w:val="00BB5BBA"/>
    <w:rsid w:val="00BB7C08"/>
    <w:rsid w:val="00BC0484"/>
    <w:rsid w:val="00BC26F6"/>
    <w:rsid w:val="00BC4BAB"/>
    <w:rsid w:val="00BC6851"/>
    <w:rsid w:val="00BD25DD"/>
    <w:rsid w:val="00BD4514"/>
    <w:rsid w:val="00BD56CE"/>
    <w:rsid w:val="00BE070C"/>
    <w:rsid w:val="00BE151D"/>
    <w:rsid w:val="00BE15DF"/>
    <w:rsid w:val="00BE1702"/>
    <w:rsid w:val="00BE68B2"/>
    <w:rsid w:val="00BE6E98"/>
    <w:rsid w:val="00BF4558"/>
    <w:rsid w:val="00C026F5"/>
    <w:rsid w:val="00C03088"/>
    <w:rsid w:val="00C03D02"/>
    <w:rsid w:val="00C0673D"/>
    <w:rsid w:val="00C10A68"/>
    <w:rsid w:val="00C112B1"/>
    <w:rsid w:val="00C154FE"/>
    <w:rsid w:val="00C16304"/>
    <w:rsid w:val="00C17F5A"/>
    <w:rsid w:val="00C20BC5"/>
    <w:rsid w:val="00C23809"/>
    <w:rsid w:val="00C26031"/>
    <w:rsid w:val="00C33023"/>
    <w:rsid w:val="00C45B5F"/>
    <w:rsid w:val="00C500BD"/>
    <w:rsid w:val="00C52475"/>
    <w:rsid w:val="00C526CD"/>
    <w:rsid w:val="00C53FBE"/>
    <w:rsid w:val="00C54FCD"/>
    <w:rsid w:val="00C5666D"/>
    <w:rsid w:val="00C6347B"/>
    <w:rsid w:val="00C63FB1"/>
    <w:rsid w:val="00C70557"/>
    <w:rsid w:val="00C72503"/>
    <w:rsid w:val="00C72577"/>
    <w:rsid w:val="00C74B1C"/>
    <w:rsid w:val="00C75926"/>
    <w:rsid w:val="00C81623"/>
    <w:rsid w:val="00C82474"/>
    <w:rsid w:val="00C85C3D"/>
    <w:rsid w:val="00C87034"/>
    <w:rsid w:val="00C9164E"/>
    <w:rsid w:val="00C934CF"/>
    <w:rsid w:val="00C96F51"/>
    <w:rsid w:val="00CA4633"/>
    <w:rsid w:val="00CB1642"/>
    <w:rsid w:val="00CB20C0"/>
    <w:rsid w:val="00CB4286"/>
    <w:rsid w:val="00CB4FD1"/>
    <w:rsid w:val="00CC0339"/>
    <w:rsid w:val="00CC3587"/>
    <w:rsid w:val="00CC4F38"/>
    <w:rsid w:val="00CD01B3"/>
    <w:rsid w:val="00CD1933"/>
    <w:rsid w:val="00CD290A"/>
    <w:rsid w:val="00CD3F80"/>
    <w:rsid w:val="00CD4435"/>
    <w:rsid w:val="00CE44E5"/>
    <w:rsid w:val="00CF171D"/>
    <w:rsid w:val="00CF2944"/>
    <w:rsid w:val="00CF2CCA"/>
    <w:rsid w:val="00CF306C"/>
    <w:rsid w:val="00D05247"/>
    <w:rsid w:val="00D05FF9"/>
    <w:rsid w:val="00D14BE8"/>
    <w:rsid w:val="00D16EF4"/>
    <w:rsid w:val="00D1732C"/>
    <w:rsid w:val="00D20BE3"/>
    <w:rsid w:val="00D21810"/>
    <w:rsid w:val="00D24896"/>
    <w:rsid w:val="00D310E3"/>
    <w:rsid w:val="00D314FA"/>
    <w:rsid w:val="00D34437"/>
    <w:rsid w:val="00D415DA"/>
    <w:rsid w:val="00D5049E"/>
    <w:rsid w:val="00D54D1B"/>
    <w:rsid w:val="00D5518C"/>
    <w:rsid w:val="00D61718"/>
    <w:rsid w:val="00D6528C"/>
    <w:rsid w:val="00D67D69"/>
    <w:rsid w:val="00D67E07"/>
    <w:rsid w:val="00D7429B"/>
    <w:rsid w:val="00D763BE"/>
    <w:rsid w:val="00D768FF"/>
    <w:rsid w:val="00D77FD7"/>
    <w:rsid w:val="00D809E3"/>
    <w:rsid w:val="00D84F59"/>
    <w:rsid w:val="00D85619"/>
    <w:rsid w:val="00D87C48"/>
    <w:rsid w:val="00D91A73"/>
    <w:rsid w:val="00D91D5A"/>
    <w:rsid w:val="00DA13F1"/>
    <w:rsid w:val="00DA2B8E"/>
    <w:rsid w:val="00DA2D4C"/>
    <w:rsid w:val="00DA5419"/>
    <w:rsid w:val="00DA7313"/>
    <w:rsid w:val="00DB0606"/>
    <w:rsid w:val="00DB0CF1"/>
    <w:rsid w:val="00DB426F"/>
    <w:rsid w:val="00DB474A"/>
    <w:rsid w:val="00DB776B"/>
    <w:rsid w:val="00DC62C1"/>
    <w:rsid w:val="00DE1D6A"/>
    <w:rsid w:val="00DE5C14"/>
    <w:rsid w:val="00DF1152"/>
    <w:rsid w:val="00DF1634"/>
    <w:rsid w:val="00DF6389"/>
    <w:rsid w:val="00E06CAF"/>
    <w:rsid w:val="00E13AD6"/>
    <w:rsid w:val="00E163A1"/>
    <w:rsid w:val="00E26EDC"/>
    <w:rsid w:val="00E27220"/>
    <w:rsid w:val="00E34578"/>
    <w:rsid w:val="00E41D38"/>
    <w:rsid w:val="00E42690"/>
    <w:rsid w:val="00E447AC"/>
    <w:rsid w:val="00E53DF2"/>
    <w:rsid w:val="00E54B97"/>
    <w:rsid w:val="00E57149"/>
    <w:rsid w:val="00E57EBF"/>
    <w:rsid w:val="00E615DD"/>
    <w:rsid w:val="00E76C4E"/>
    <w:rsid w:val="00E8255F"/>
    <w:rsid w:val="00E82A0E"/>
    <w:rsid w:val="00E8486B"/>
    <w:rsid w:val="00E90CF4"/>
    <w:rsid w:val="00E96359"/>
    <w:rsid w:val="00E97641"/>
    <w:rsid w:val="00EA1B4E"/>
    <w:rsid w:val="00EB5F2B"/>
    <w:rsid w:val="00EB61A5"/>
    <w:rsid w:val="00EC2C6B"/>
    <w:rsid w:val="00ED4D45"/>
    <w:rsid w:val="00ED4F62"/>
    <w:rsid w:val="00ED7434"/>
    <w:rsid w:val="00ED7D13"/>
    <w:rsid w:val="00EE41F3"/>
    <w:rsid w:val="00EE5E8E"/>
    <w:rsid w:val="00EF2663"/>
    <w:rsid w:val="00EF3880"/>
    <w:rsid w:val="00EF6CB8"/>
    <w:rsid w:val="00F03450"/>
    <w:rsid w:val="00F06445"/>
    <w:rsid w:val="00F10A76"/>
    <w:rsid w:val="00F11537"/>
    <w:rsid w:val="00F126A6"/>
    <w:rsid w:val="00F13528"/>
    <w:rsid w:val="00F142E5"/>
    <w:rsid w:val="00F20B77"/>
    <w:rsid w:val="00F21A44"/>
    <w:rsid w:val="00F229D9"/>
    <w:rsid w:val="00F25A55"/>
    <w:rsid w:val="00F27D2D"/>
    <w:rsid w:val="00F400DC"/>
    <w:rsid w:val="00F45AF7"/>
    <w:rsid w:val="00F512E4"/>
    <w:rsid w:val="00F5212E"/>
    <w:rsid w:val="00F527AA"/>
    <w:rsid w:val="00F6681D"/>
    <w:rsid w:val="00F673DB"/>
    <w:rsid w:val="00F705DC"/>
    <w:rsid w:val="00F72EC5"/>
    <w:rsid w:val="00F831AE"/>
    <w:rsid w:val="00F84304"/>
    <w:rsid w:val="00F850EE"/>
    <w:rsid w:val="00F86BC5"/>
    <w:rsid w:val="00F8760F"/>
    <w:rsid w:val="00F87709"/>
    <w:rsid w:val="00F87E1B"/>
    <w:rsid w:val="00F96046"/>
    <w:rsid w:val="00F97770"/>
    <w:rsid w:val="00FA0C6C"/>
    <w:rsid w:val="00FA1A4C"/>
    <w:rsid w:val="00FA787B"/>
    <w:rsid w:val="00FB0B34"/>
    <w:rsid w:val="00FB59D6"/>
    <w:rsid w:val="00FB6923"/>
    <w:rsid w:val="00FC1118"/>
    <w:rsid w:val="00FC202A"/>
    <w:rsid w:val="00FC21BA"/>
    <w:rsid w:val="00FC36DB"/>
    <w:rsid w:val="00FC3737"/>
    <w:rsid w:val="00FC5ADD"/>
    <w:rsid w:val="00FD06D7"/>
    <w:rsid w:val="00FD34A6"/>
    <w:rsid w:val="00FD3CFD"/>
    <w:rsid w:val="00FD45A4"/>
    <w:rsid w:val="00FD48D3"/>
    <w:rsid w:val="00FD7A94"/>
    <w:rsid w:val="00FE128C"/>
    <w:rsid w:val="00FE6970"/>
    <w:rsid w:val="00FE69F4"/>
    <w:rsid w:val="00FF02FB"/>
    <w:rsid w:val="00FF277C"/>
    <w:rsid w:val="00FF571D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36F21"/>
  <w15:chartTrackingRefBased/>
  <w15:docId w15:val="{1D000512-4B2B-4DD0-B3E3-CD9C4118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5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315"/>
    <w:pPr>
      <w:spacing w:after="0" w:line="240" w:lineRule="auto"/>
    </w:pPr>
    <w:rPr>
      <w:rFonts w:ascii="Tahoma" w:hAnsi="Tahoma"/>
      <w:sz w:val="16"/>
      <w:szCs w:val="16"/>
      <w:lang w:val="x-none" w:bidi="he-IL"/>
    </w:rPr>
  </w:style>
  <w:style w:type="character" w:customStyle="1" w:styleId="TestofumettoCarattere">
    <w:name w:val="Testo fumetto Carattere"/>
    <w:link w:val="Testofumetto"/>
    <w:uiPriority w:val="99"/>
    <w:semiHidden/>
    <w:rsid w:val="006F03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23D66"/>
    <w:pPr>
      <w:ind w:left="720"/>
      <w:contextualSpacing/>
    </w:pPr>
  </w:style>
  <w:style w:type="paragraph" w:customStyle="1" w:styleId="NormaleDiDA">
    <w:name w:val="NormaleDiDA"/>
    <w:basedOn w:val="Normale"/>
    <w:link w:val="NormaleDiDACarattere"/>
    <w:qFormat/>
    <w:rsid w:val="00B16483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val="x-none" w:eastAsia="zh-CN" w:bidi="hi-IN"/>
    </w:rPr>
  </w:style>
  <w:style w:type="character" w:customStyle="1" w:styleId="NormaleDiDACarattere">
    <w:name w:val="NormaleDiDA Carattere"/>
    <w:link w:val="NormaleDiDA"/>
    <w:rsid w:val="00B16483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A463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bidi="he-IL"/>
    </w:rPr>
  </w:style>
  <w:style w:type="character" w:customStyle="1" w:styleId="IntestazioneCarattere">
    <w:name w:val="Intestazione Carattere"/>
    <w:link w:val="Intestazione"/>
    <w:uiPriority w:val="99"/>
    <w:rsid w:val="004A4633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463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bidi="he-IL"/>
    </w:rPr>
  </w:style>
  <w:style w:type="character" w:customStyle="1" w:styleId="PidipaginaCarattere">
    <w:name w:val="Piè di pagina Carattere"/>
    <w:link w:val="Pidipagina"/>
    <w:uiPriority w:val="99"/>
    <w:rsid w:val="004A4633"/>
    <w:rPr>
      <w:rFonts w:eastAsia="Times New Roman"/>
      <w:lang w:eastAsia="it-IT"/>
    </w:rPr>
  </w:style>
  <w:style w:type="character" w:styleId="Rimandocommento">
    <w:name w:val="annotation reference"/>
    <w:uiPriority w:val="99"/>
    <w:semiHidden/>
    <w:unhideWhenUsed/>
    <w:rsid w:val="00DB0C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0CF1"/>
    <w:pPr>
      <w:spacing w:line="240" w:lineRule="auto"/>
    </w:pPr>
    <w:rPr>
      <w:sz w:val="20"/>
      <w:szCs w:val="20"/>
      <w:lang w:val="x-none" w:bidi="he-IL"/>
    </w:rPr>
  </w:style>
  <w:style w:type="character" w:customStyle="1" w:styleId="TestocommentoCarattere">
    <w:name w:val="Testo commento Carattere"/>
    <w:link w:val="Testocommento"/>
    <w:uiPriority w:val="99"/>
    <w:semiHidden/>
    <w:rsid w:val="00DB0CF1"/>
    <w:rPr>
      <w:rFonts w:eastAsia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0CF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B0CF1"/>
    <w:rPr>
      <w:rFonts w:eastAsia="Times New Roman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ED743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val="x-none" w:eastAsia="zh-CN" w:bidi="hi-IN"/>
    </w:rPr>
  </w:style>
  <w:style w:type="character" w:customStyle="1" w:styleId="Corpodeltesto3Carattere">
    <w:name w:val="Corpo del testo 3 Carattere"/>
    <w:link w:val="Corpodeltesto3"/>
    <w:uiPriority w:val="99"/>
    <w:rsid w:val="00ED7434"/>
    <w:rPr>
      <w:rFonts w:ascii="Times New Roman" w:eastAsia="SimSun" w:hAnsi="Times New Roman" w:cs="Mangal"/>
      <w:kern w:val="1"/>
      <w:sz w:val="16"/>
      <w:szCs w:val="14"/>
      <w:lang w:val="x-none"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C4C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C4C36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4C4C3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90CF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E90CF4"/>
    <w:rPr>
      <w:rFonts w:eastAsia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90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F8C6F-B1BA-4F81-91F1-E3D9F1F1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Barbara Napolitano</cp:lastModifiedBy>
  <cp:revision>2</cp:revision>
  <cp:lastPrinted>2025-07-10T12:43:00Z</cp:lastPrinted>
  <dcterms:created xsi:type="dcterms:W3CDTF">2025-11-10T16:40:00Z</dcterms:created>
  <dcterms:modified xsi:type="dcterms:W3CDTF">2025-11-10T16:40:00Z</dcterms:modified>
</cp:coreProperties>
</file>